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89D" w:rsidRPr="00F7689D" w:rsidRDefault="00F7689D" w:rsidP="00F7689D">
      <w:pPr>
        <w:spacing w:after="120"/>
        <w:rPr>
          <w:rFonts w:ascii="Arial" w:eastAsia="Times New Roman" w:hAnsi="Arial" w:cs="Arial"/>
          <w:color w:val="A81817"/>
          <w:sz w:val="15"/>
          <w:szCs w:val="15"/>
          <w:lang w:val="en-US" w:eastAsia="da-DK"/>
        </w:rPr>
      </w:pPr>
      <w:r w:rsidRPr="00F7689D">
        <w:rPr>
          <w:rFonts w:ascii="Arial" w:eastAsia="Times New Roman" w:hAnsi="Arial" w:cs="Arial"/>
          <w:color w:val="A81817"/>
          <w:sz w:val="15"/>
          <w:szCs w:val="15"/>
          <w:lang w:val="en-US" w:eastAsia="da-DK"/>
        </w:rPr>
        <w:t>February 8, 2013</w:t>
      </w:r>
    </w:p>
    <w:p w:rsidR="00F7689D" w:rsidRPr="00F7689D" w:rsidRDefault="00F7689D" w:rsidP="00F7689D">
      <w:pPr>
        <w:spacing w:after="0" w:line="260" w:lineRule="atLeast"/>
        <w:outlineLvl w:val="0"/>
      </w:pPr>
      <w:r w:rsidRPr="00F7689D">
        <w:rPr>
          <w:rFonts w:ascii="Georgia" w:eastAsia="Times New Roman" w:hAnsi="Georgia" w:cs="Times New Roman"/>
          <w:b/>
          <w:bCs/>
          <w:color w:val="000000"/>
          <w:kern w:val="36"/>
          <w:sz w:val="58"/>
          <w:szCs w:val="58"/>
          <w:lang w:val="en-US" w:eastAsia="da-DK"/>
        </w:rPr>
        <w:t>Amish Sect Leader Sentenced to 15 Years in Hair-Cutting Attacks</w:t>
      </w:r>
    </w:p>
    <w:p w:rsidR="00F7689D" w:rsidRPr="00F7689D" w:rsidRDefault="004D50F5" w:rsidP="00F7689D">
      <w:hyperlink r:id="rId6" w:history="1">
        <w:r w:rsidRPr="004D50F5">
          <w:rPr>
            <w:rStyle w:val="Hyperlink"/>
          </w:rPr>
          <w:t>Source The new York Times</w:t>
        </w:r>
      </w:hyperlink>
    </w:p>
    <w:p w:rsidR="00F7689D" w:rsidRPr="00F7689D" w:rsidRDefault="004D50F5" w:rsidP="00F7689D">
      <w:r>
        <w:rPr>
          <w:noProof/>
        </w:rPr>
        <mc:AlternateContent>
          <mc:Choice Requires="wps">
            <w:drawing>
              <wp:anchor distT="0" distB="0" distL="114300" distR="114300" simplePos="0" relativeHeight="251663360" behindDoc="1" locked="0" layoutInCell="1" allowOverlap="1" wp14:anchorId="744FD0DD" wp14:editId="350C9889">
                <wp:simplePos x="0" y="0"/>
                <wp:positionH relativeFrom="column">
                  <wp:posOffset>0</wp:posOffset>
                </wp:positionH>
                <wp:positionV relativeFrom="paragraph">
                  <wp:posOffset>2630170</wp:posOffset>
                </wp:positionV>
                <wp:extent cx="3812540" cy="635"/>
                <wp:effectExtent l="0" t="0" r="0" b="0"/>
                <wp:wrapTight wrapText="bothSides">
                  <wp:wrapPolygon edited="0">
                    <wp:start x="0" y="0"/>
                    <wp:lineTo x="0" y="21600"/>
                    <wp:lineTo x="21600" y="21600"/>
                    <wp:lineTo x="21600" y="0"/>
                  </wp:wrapPolygon>
                </wp:wrapTight>
                <wp:docPr id="9" name="Tekstfelt 9"/>
                <wp:cNvGraphicFramePr/>
                <a:graphic xmlns:a="http://schemas.openxmlformats.org/drawingml/2006/main">
                  <a:graphicData uri="http://schemas.microsoft.com/office/word/2010/wordprocessingShape">
                    <wps:wsp>
                      <wps:cNvSpPr txBox="1"/>
                      <wps:spPr>
                        <a:xfrm>
                          <a:off x="0" y="0"/>
                          <a:ext cx="3812540" cy="635"/>
                        </a:xfrm>
                        <a:prstGeom prst="rect">
                          <a:avLst/>
                        </a:prstGeom>
                        <a:solidFill>
                          <a:prstClr val="white"/>
                        </a:solidFill>
                        <a:ln>
                          <a:noFill/>
                        </a:ln>
                        <a:effectLst/>
                      </wps:spPr>
                      <wps:txbx>
                        <w:txbxContent>
                          <w:p w:rsidR="004D50F5" w:rsidRPr="00F7689D" w:rsidRDefault="004D50F5" w:rsidP="004D50F5">
                            <w:pPr>
                              <w:shd w:val="clear" w:color="auto" w:fill="FFFFFF"/>
                              <w:spacing w:after="45" w:line="294" w:lineRule="atLeast"/>
                              <w:rPr>
                                <w:rFonts w:ascii="Arial" w:eastAsia="Times New Roman" w:hAnsi="Arial" w:cs="Arial"/>
                                <w:color w:val="909090"/>
                                <w:sz w:val="18"/>
                                <w:szCs w:val="18"/>
                                <w:lang w:val="en-US" w:eastAsia="da-DK"/>
                              </w:rPr>
                            </w:pPr>
                            <w:r w:rsidRPr="004D50F5">
                              <w:rPr>
                                <w:rFonts w:ascii="Arial" w:eastAsia="Times New Roman" w:hAnsi="Arial" w:cs="Arial"/>
                                <w:color w:val="666666"/>
                                <w:sz w:val="18"/>
                                <w:szCs w:val="18"/>
                                <w:lang w:val="en-US" w:eastAsia="da-DK"/>
                              </w:rPr>
                              <w:t xml:space="preserve">Photo by: </w:t>
                            </w:r>
                            <w:r w:rsidRPr="00F7689D">
                              <w:rPr>
                                <w:rFonts w:ascii="Arial" w:eastAsia="Times New Roman" w:hAnsi="Arial" w:cs="Arial"/>
                                <w:color w:val="909090"/>
                                <w:sz w:val="18"/>
                                <w:szCs w:val="18"/>
                                <w:lang w:val="en-US" w:eastAsia="da-DK"/>
                              </w:rPr>
                              <w:t xml:space="preserve">Michael F. McElroy for </w:t>
                            </w:r>
                            <w:proofErr w:type="gramStart"/>
                            <w:r w:rsidRPr="00F7689D">
                              <w:rPr>
                                <w:rFonts w:ascii="Arial" w:eastAsia="Times New Roman" w:hAnsi="Arial" w:cs="Arial"/>
                                <w:color w:val="909090"/>
                                <w:sz w:val="18"/>
                                <w:szCs w:val="18"/>
                                <w:lang w:val="en-US" w:eastAsia="da-DK"/>
                              </w:rPr>
                              <w:t>The</w:t>
                            </w:r>
                            <w:proofErr w:type="gramEnd"/>
                            <w:r w:rsidRPr="00F7689D">
                              <w:rPr>
                                <w:rFonts w:ascii="Arial" w:eastAsia="Times New Roman" w:hAnsi="Arial" w:cs="Arial"/>
                                <w:color w:val="909090"/>
                                <w:sz w:val="18"/>
                                <w:szCs w:val="18"/>
                                <w:lang w:val="en-US" w:eastAsia="da-DK"/>
                              </w:rPr>
                              <w:t xml:space="preserve"> New York Times</w:t>
                            </w:r>
                          </w:p>
                          <w:p w:rsidR="004D50F5" w:rsidRDefault="004D50F5" w:rsidP="004D50F5">
                            <w:pPr>
                              <w:shd w:val="clear" w:color="auto" w:fill="FFFFFF"/>
                              <w:spacing w:after="0" w:line="305" w:lineRule="atLeast"/>
                              <w:rPr>
                                <w:rFonts w:ascii="Arial" w:eastAsia="Times New Roman" w:hAnsi="Arial" w:cs="Arial"/>
                                <w:color w:val="666666"/>
                                <w:sz w:val="18"/>
                                <w:szCs w:val="18"/>
                                <w:lang w:val="en-US" w:eastAsia="da-DK"/>
                              </w:rPr>
                            </w:pPr>
                            <w:r w:rsidRPr="00F7689D">
                              <w:rPr>
                                <w:rFonts w:ascii="Arial" w:eastAsia="Times New Roman" w:hAnsi="Arial" w:cs="Arial"/>
                                <w:color w:val="666666"/>
                                <w:sz w:val="18"/>
                                <w:szCs w:val="18"/>
                                <w:lang w:val="en-US" w:eastAsia="da-DK"/>
                              </w:rPr>
                              <w:t>Supporters of Samuel Mullet Sr. leaving court in Cleveland on Friday after</w:t>
                            </w:r>
                          </w:p>
                          <w:p w:rsidR="004D50F5" w:rsidRPr="00F7689D" w:rsidRDefault="004D50F5" w:rsidP="004D50F5">
                            <w:pPr>
                              <w:shd w:val="clear" w:color="auto" w:fill="FFFFFF"/>
                              <w:spacing w:after="0" w:line="305" w:lineRule="atLeast"/>
                              <w:rPr>
                                <w:rFonts w:ascii="Arial" w:eastAsia="Times New Roman" w:hAnsi="Arial" w:cs="Arial"/>
                                <w:color w:val="666666"/>
                                <w:sz w:val="18"/>
                                <w:szCs w:val="18"/>
                                <w:lang w:val="en-US" w:eastAsia="da-DK"/>
                              </w:rPr>
                            </w:pPr>
                            <w:r w:rsidRPr="00F7689D">
                              <w:rPr>
                                <w:rFonts w:ascii="Arial" w:eastAsia="Times New Roman" w:hAnsi="Arial" w:cs="Arial"/>
                                <w:color w:val="666666"/>
                                <w:sz w:val="18"/>
                                <w:szCs w:val="18"/>
                                <w:lang w:val="en-US" w:eastAsia="da-DK"/>
                              </w:rPr>
                              <w:t xml:space="preserve"> </w:t>
                            </w:r>
                            <w:proofErr w:type="gramStart"/>
                            <w:r w:rsidRPr="00F7689D">
                              <w:rPr>
                                <w:rFonts w:ascii="Arial" w:eastAsia="Times New Roman" w:hAnsi="Arial" w:cs="Arial"/>
                                <w:color w:val="666666"/>
                                <w:sz w:val="18"/>
                                <w:szCs w:val="18"/>
                                <w:lang w:val="en-US" w:eastAsia="da-DK"/>
                              </w:rPr>
                              <w:t>he</w:t>
                            </w:r>
                            <w:proofErr w:type="gramEnd"/>
                            <w:r w:rsidRPr="00F7689D">
                              <w:rPr>
                                <w:rFonts w:ascii="Arial" w:eastAsia="Times New Roman" w:hAnsi="Arial" w:cs="Arial"/>
                                <w:color w:val="666666"/>
                                <w:sz w:val="18"/>
                                <w:szCs w:val="18"/>
                                <w:lang w:val="en-US" w:eastAsia="da-DK"/>
                              </w:rPr>
                              <w:t xml:space="preserve"> was sentenced to 15 years in prison. Fifteen followers received lesser terms</w:t>
                            </w:r>
                          </w:p>
                          <w:p w:rsidR="004D50F5" w:rsidRPr="004D50F5" w:rsidRDefault="004D50F5" w:rsidP="004D50F5">
                            <w:pPr>
                              <w:pStyle w:val="Billedtekst"/>
                              <w:rPr>
                                <w:noProof/>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44FD0DD" id="_x0000_t202" coordsize="21600,21600" o:spt="202" path="m,l,21600r21600,l21600,xe">
                <v:stroke joinstyle="miter"/>
                <v:path gradientshapeok="t" o:connecttype="rect"/>
              </v:shapetype>
              <v:shape id="Tekstfelt 9" o:spid="_x0000_s1026" type="#_x0000_t202" style="position:absolute;margin-left:0;margin-top:207.1pt;width:300.2pt;height:.0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" stroked="f">
                <v:textbox style="mso-fit-shape-to-text:t" inset="0,0,0,0">
                  <w:txbxContent>
                    <w:p w:rsidR="004D50F5" w:rsidRPr="00F7689D" w:rsidRDefault="004D50F5" w:rsidP="004D50F5">
                      <w:pPr>
                        <w:shd w:val="clear" w:color="auto" w:fill="FFFFFF"/>
                        <w:spacing w:after="45" w:line="294" w:lineRule="atLeast"/>
                        <w:rPr>
                          <w:rFonts w:ascii="Arial" w:eastAsia="Times New Roman" w:hAnsi="Arial" w:cs="Arial"/>
                          <w:color w:val="909090"/>
                          <w:sz w:val="18"/>
                          <w:szCs w:val="18"/>
                          <w:lang w:val="en-US" w:eastAsia="da-DK"/>
                        </w:rPr>
                      </w:pPr>
                      <w:r w:rsidRPr="004D50F5">
                        <w:rPr>
                          <w:rFonts w:ascii="Arial" w:eastAsia="Times New Roman" w:hAnsi="Arial" w:cs="Arial"/>
                          <w:color w:val="666666"/>
                          <w:sz w:val="18"/>
                          <w:szCs w:val="18"/>
                          <w:lang w:val="en-US" w:eastAsia="da-DK"/>
                        </w:rPr>
                        <w:t xml:space="preserve">Photo by: </w:t>
                      </w:r>
                      <w:r w:rsidRPr="00F7689D">
                        <w:rPr>
                          <w:rFonts w:ascii="Arial" w:eastAsia="Times New Roman" w:hAnsi="Arial" w:cs="Arial"/>
                          <w:color w:val="909090"/>
                          <w:sz w:val="18"/>
                          <w:szCs w:val="18"/>
                          <w:lang w:val="en-US" w:eastAsia="da-DK"/>
                        </w:rPr>
                        <w:t xml:space="preserve">Michael F. McElroy for </w:t>
                      </w:r>
                      <w:proofErr w:type="gramStart"/>
                      <w:r w:rsidRPr="00F7689D">
                        <w:rPr>
                          <w:rFonts w:ascii="Arial" w:eastAsia="Times New Roman" w:hAnsi="Arial" w:cs="Arial"/>
                          <w:color w:val="909090"/>
                          <w:sz w:val="18"/>
                          <w:szCs w:val="18"/>
                          <w:lang w:val="en-US" w:eastAsia="da-DK"/>
                        </w:rPr>
                        <w:t>The</w:t>
                      </w:r>
                      <w:proofErr w:type="gramEnd"/>
                      <w:r w:rsidRPr="00F7689D">
                        <w:rPr>
                          <w:rFonts w:ascii="Arial" w:eastAsia="Times New Roman" w:hAnsi="Arial" w:cs="Arial"/>
                          <w:color w:val="909090"/>
                          <w:sz w:val="18"/>
                          <w:szCs w:val="18"/>
                          <w:lang w:val="en-US" w:eastAsia="da-DK"/>
                        </w:rPr>
                        <w:t xml:space="preserve"> New York Times</w:t>
                      </w:r>
                    </w:p>
                    <w:p w:rsidR="004D50F5" w:rsidRDefault="004D50F5" w:rsidP="004D50F5">
                      <w:pPr>
                        <w:shd w:val="clear" w:color="auto" w:fill="FFFFFF"/>
                        <w:spacing w:after="0" w:line="305" w:lineRule="atLeast"/>
                        <w:rPr>
                          <w:rFonts w:ascii="Arial" w:eastAsia="Times New Roman" w:hAnsi="Arial" w:cs="Arial"/>
                          <w:color w:val="666666"/>
                          <w:sz w:val="18"/>
                          <w:szCs w:val="18"/>
                          <w:lang w:val="en-US" w:eastAsia="da-DK"/>
                        </w:rPr>
                      </w:pPr>
                      <w:r w:rsidRPr="00F7689D">
                        <w:rPr>
                          <w:rFonts w:ascii="Arial" w:eastAsia="Times New Roman" w:hAnsi="Arial" w:cs="Arial"/>
                          <w:color w:val="666666"/>
                          <w:sz w:val="18"/>
                          <w:szCs w:val="18"/>
                          <w:lang w:val="en-US" w:eastAsia="da-DK"/>
                        </w:rPr>
                        <w:t>Supporters of Samuel Mullet Sr. leaving court in Cleveland on Friday after</w:t>
                      </w:r>
                    </w:p>
                    <w:p w:rsidR="004D50F5" w:rsidRPr="00F7689D" w:rsidRDefault="004D50F5" w:rsidP="004D50F5">
                      <w:pPr>
                        <w:shd w:val="clear" w:color="auto" w:fill="FFFFFF"/>
                        <w:spacing w:after="0" w:line="305" w:lineRule="atLeast"/>
                        <w:rPr>
                          <w:rFonts w:ascii="Arial" w:eastAsia="Times New Roman" w:hAnsi="Arial" w:cs="Arial"/>
                          <w:color w:val="666666"/>
                          <w:sz w:val="18"/>
                          <w:szCs w:val="18"/>
                          <w:lang w:val="en-US" w:eastAsia="da-DK"/>
                        </w:rPr>
                      </w:pPr>
                      <w:r w:rsidRPr="00F7689D">
                        <w:rPr>
                          <w:rFonts w:ascii="Arial" w:eastAsia="Times New Roman" w:hAnsi="Arial" w:cs="Arial"/>
                          <w:color w:val="666666"/>
                          <w:sz w:val="18"/>
                          <w:szCs w:val="18"/>
                          <w:lang w:val="en-US" w:eastAsia="da-DK"/>
                        </w:rPr>
                        <w:t xml:space="preserve"> </w:t>
                      </w:r>
                      <w:proofErr w:type="gramStart"/>
                      <w:r w:rsidRPr="00F7689D">
                        <w:rPr>
                          <w:rFonts w:ascii="Arial" w:eastAsia="Times New Roman" w:hAnsi="Arial" w:cs="Arial"/>
                          <w:color w:val="666666"/>
                          <w:sz w:val="18"/>
                          <w:szCs w:val="18"/>
                          <w:lang w:val="en-US" w:eastAsia="da-DK"/>
                        </w:rPr>
                        <w:t>he</w:t>
                      </w:r>
                      <w:proofErr w:type="gramEnd"/>
                      <w:r w:rsidRPr="00F7689D">
                        <w:rPr>
                          <w:rFonts w:ascii="Arial" w:eastAsia="Times New Roman" w:hAnsi="Arial" w:cs="Arial"/>
                          <w:color w:val="666666"/>
                          <w:sz w:val="18"/>
                          <w:szCs w:val="18"/>
                          <w:lang w:val="en-US" w:eastAsia="da-DK"/>
                        </w:rPr>
                        <w:t xml:space="preserve"> was sentenced to 15 years in prison. Fifteen followers received lesser terms</w:t>
                      </w:r>
                    </w:p>
                    <w:p w:rsidR="004D50F5" w:rsidRPr="004D50F5" w:rsidRDefault="004D50F5" w:rsidP="004D50F5">
                      <w:pPr>
                        <w:pStyle w:val="Billedtekst"/>
                        <w:rPr>
                          <w:noProof/>
                          <w:lang w:val="en-US"/>
                        </w:rPr>
                      </w:pPr>
                    </w:p>
                  </w:txbxContent>
                </v:textbox>
                <w10:wrap type="tight"/>
              </v:shape>
            </w:pict>
          </mc:Fallback>
        </mc:AlternateContent>
      </w:r>
      <w:r w:rsidR="00F7689D">
        <w:rPr>
          <w:noProof/>
          <w:lang w:eastAsia="da-DK"/>
        </w:rPr>
        <w:drawing>
          <wp:anchor distT="0" distB="0" distL="114300" distR="114300" simplePos="0" relativeHeight="251658240" behindDoc="1" locked="0" layoutInCell="1" allowOverlap="1" wp14:anchorId="5D08D576" wp14:editId="36F1F313">
            <wp:simplePos x="0" y="0"/>
            <wp:positionH relativeFrom="margin">
              <wp:align>left</wp:align>
            </wp:positionH>
            <wp:positionV relativeFrom="paragraph">
              <wp:posOffset>90805</wp:posOffset>
            </wp:positionV>
            <wp:extent cx="3812540" cy="2482215"/>
            <wp:effectExtent l="0" t="0" r="0" b="0"/>
            <wp:wrapTight wrapText="bothSides">
              <wp:wrapPolygon edited="0">
                <wp:start x="0" y="0"/>
                <wp:lineTo x="0" y="21384"/>
                <wp:lineTo x="21478" y="21384"/>
                <wp:lineTo x="21478" y="0"/>
                <wp:lineTo x="0" y="0"/>
              </wp:wrapPolygon>
            </wp:wrapTight>
            <wp:docPr id="1" name="Billede 1" descr="http://graphics8.nytimes.com/images/2013/02/09/us/AMISH-1/AMISH-1-article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raphics8.nytimes.com/images/2013/02/09/us/AMISH-1/AMISH-1-articleLarg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2540" cy="24822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7689D" w:rsidRPr="00F7689D" w:rsidRDefault="00F7689D" w:rsidP="00F7689D"/>
    <w:p w:rsidR="00F7689D" w:rsidRPr="00F7689D" w:rsidRDefault="00F7689D" w:rsidP="00F7689D"/>
    <w:p w:rsidR="00F7689D" w:rsidRPr="00F7689D" w:rsidRDefault="00F7689D" w:rsidP="00F7689D">
      <w:bookmarkStart w:id="0" w:name="_GoBack"/>
      <w:bookmarkEnd w:id="0"/>
    </w:p>
    <w:p w:rsidR="00F7689D" w:rsidRPr="00F7689D" w:rsidRDefault="00F7689D" w:rsidP="00F7689D"/>
    <w:p w:rsidR="00F7689D" w:rsidRPr="00F7689D" w:rsidRDefault="00F7689D" w:rsidP="00F7689D"/>
    <w:p w:rsidR="00F7689D" w:rsidRPr="00F7689D" w:rsidRDefault="00F7689D" w:rsidP="00F7689D"/>
    <w:p w:rsidR="00F7689D" w:rsidRPr="00F7689D" w:rsidRDefault="00F7689D" w:rsidP="00F7689D"/>
    <w:p w:rsidR="00F7689D" w:rsidRPr="00F7689D" w:rsidRDefault="00F7689D" w:rsidP="00F7689D"/>
    <w:p w:rsidR="00F7689D" w:rsidRPr="00F7689D" w:rsidRDefault="00F7689D" w:rsidP="00F7689D">
      <w:pPr>
        <w:spacing w:before="180" w:after="120"/>
        <w:rPr>
          <w:rFonts w:ascii="Times New Roman" w:eastAsia="Times New Roman" w:hAnsi="Times New Roman" w:cs="Times New Roman"/>
          <w:sz w:val="24"/>
          <w:szCs w:val="24"/>
          <w:lang w:eastAsia="da-DK"/>
        </w:rPr>
      </w:pPr>
    </w:p>
    <w:p w:rsidR="004D50F5" w:rsidRDefault="004D50F5" w:rsidP="00F7689D">
      <w:pPr>
        <w:spacing w:before="30" w:after="30" w:line="288" w:lineRule="atLeast"/>
        <w:outlineLvl w:val="5"/>
        <w:rPr>
          <w:rFonts w:ascii="Arial" w:eastAsia="Times New Roman" w:hAnsi="Arial" w:cs="Arial"/>
          <w:b/>
          <w:bCs/>
          <w:color w:val="808080"/>
          <w:sz w:val="24"/>
          <w:szCs w:val="24"/>
          <w:lang w:val="en-US" w:eastAsia="da-DK"/>
        </w:rPr>
      </w:pPr>
    </w:p>
    <w:p w:rsidR="004D50F5" w:rsidRDefault="004D50F5" w:rsidP="00F7689D">
      <w:pPr>
        <w:spacing w:before="30" w:after="30" w:line="288" w:lineRule="atLeast"/>
        <w:outlineLvl w:val="5"/>
        <w:rPr>
          <w:rFonts w:ascii="Arial" w:eastAsia="Times New Roman" w:hAnsi="Arial" w:cs="Arial"/>
          <w:b/>
          <w:bCs/>
          <w:color w:val="808080"/>
          <w:sz w:val="24"/>
          <w:szCs w:val="24"/>
          <w:lang w:val="en-US" w:eastAsia="da-DK"/>
        </w:rPr>
      </w:pPr>
    </w:p>
    <w:p w:rsidR="004D50F5" w:rsidRDefault="004D50F5" w:rsidP="00F7689D">
      <w:pPr>
        <w:spacing w:before="30" w:after="30" w:line="288" w:lineRule="atLeast"/>
        <w:outlineLvl w:val="5"/>
        <w:rPr>
          <w:rFonts w:ascii="Arial" w:eastAsia="Times New Roman" w:hAnsi="Arial" w:cs="Arial"/>
          <w:b/>
          <w:bCs/>
          <w:color w:val="808080"/>
          <w:sz w:val="24"/>
          <w:szCs w:val="24"/>
          <w:lang w:val="en-US" w:eastAsia="da-DK"/>
        </w:rPr>
      </w:pPr>
    </w:p>
    <w:p w:rsidR="004D50F5" w:rsidRDefault="004D50F5" w:rsidP="00F7689D">
      <w:pPr>
        <w:spacing w:before="30" w:after="30" w:line="288" w:lineRule="atLeast"/>
        <w:outlineLvl w:val="5"/>
        <w:rPr>
          <w:rFonts w:ascii="Arial" w:eastAsia="Times New Roman" w:hAnsi="Arial" w:cs="Arial"/>
          <w:b/>
          <w:bCs/>
          <w:color w:val="808080"/>
          <w:sz w:val="24"/>
          <w:szCs w:val="24"/>
          <w:lang w:val="en-US" w:eastAsia="da-DK"/>
        </w:rPr>
      </w:pPr>
    </w:p>
    <w:p w:rsidR="004D50F5" w:rsidRDefault="004D50F5" w:rsidP="00F7689D">
      <w:pPr>
        <w:spacing w:before="30" w:after="30" w:line="288" w:lineRule="atLeast"/>
        <w:outlineLvl w:val="5"/>
        <w:rPr>
          <w:rFonts w:ascii="Arial" w:eastAsia="Times New Roman" w:hAnsi="Arial" w:cs="Arial"/>
          <w:b/>
          <w:bCs/>
          <w:color w:val="808080"/>
          <w:sz w:val="24"/>
          <w:szCs w:val="24"/>
          <w:lang w:val="en-US" w:eastAsia="da-DK"/>
        </w:rPr>
      </w:pPr>
    </w:p>
    <w:p w:rsidR="004D50F5" w:rsidRDefault="004D50F5" w:rsidP="00F7689D">
      <w:pPr>
        <w:spacing w:before="30" w:after="30" w:line="288" w:lineRule="atLeast"/>
        <w:outlineLvl w:val="5"/>
        <w:rPr>
          <w:rFonts w:ascii="Arial" w:eastAsia="Times New Roman" w:hAnsi="Arial" w:cs="Arial"/>
          <w:b/>
          <w:bCs/>
          <w:color w:val="808080"/>
          <w:sz w:val="24"/>
          <w:szCs w:val="24"/>
          <w:lang w:val="en-US" w:eastAsia="da-DK"/>
        </w:rPr>
      </w:pPr>
    </w:p>
    <w:p w:rsidR="004D50F5" w:rsidRDefault="004D50F5" w:rsidP="00F7689D">
      <w:pPr>
        <w:spacing w:before="30" w:after="30" w:line="288" w:lineRule="atLeast"/>
        <w:outlineLvl w:val="5"/>
        <w:rPr>
          <w:rFonts w:ascii="Arial" w:eastAsia="Times New Roman" w:hAnsi="Arial" w:cs="Arial"/>
          <w:b/>
          <w:bCs/>
          <w:color w:val="808080"/>
          <w:sz w:val="24"/>
          <w:szCs w:val="24"/>
          <w:lang w:val="en-US" w:eastAsia="da-DK"/>
        </w:rPr>
      </w:pPr>
    </w:p>
    <w:p w:rsidR="00F7689D" w:rsidRPr="00F7689D" w:rsidRDefault="00F7689D" w:rsidP="00F7689D">
      <w:pPr>
        <w:spacing w:before="30" w:after="30" w:line="288" w:lineRule="atLeast"/>
        <w:outlineLvl w:val="5"/>
        <w:rPr>
          <w:rFonts w:ascii="Arial" w:eastAsia="Times New Roman" w:hAnsi="Arial" w:cs="Arial"/>
          <w:b/>
          <w:bCs/>
          <w:color w:val="808080"/>
          <w:sz w:val="24"/>
          <w:szCs w:val="24"/>
          <w:lang w:val="en-US" w:eastAsia="da-DK"/>
        </w:rPr>
      </w:pPr>
      <w:r w:rsidRPr="00F7689D">
        <w:rPr>
          <w:rFonts w:ascii="Arial" w:eastAsia="Times New Roman" w:hAnsi="Arial" w:cs="Arial"/>
          <w:b/>
          <w:bCs/>
          <w:color w:val="808080"/>
          <w:sz w:val="24"/>
          <w:szCs w:val="24"/>
          <w:lang w:val="en-US" w:eastAsia="da-DK"/>
        </w:rPr>
        <w:t>By </w:t>
      </w:r>
      <w:hyperlink r:id="rId8" w:tooltip="More Articles by TRIP GABRIEL" w:history="1">
        <w:r w:rsidRPr="00F7689D">
          <w:rPr>
            <w:rFonts w:ascii="Arial" w:eastAsia="Times New Roman" w:hAnsi="Arial" w:cs="Arial"/>
            <w:b/>
            <w:bCs/>
            <w:color w:val="666699"/>
            <w:sz w:val="24"/>
            <w:szCs w:val="24"/>
            <w:u w:val="single"/>
            <w:lang w:val="en-US" w:eastAsia="da-DK"/>
          </w:rPr>
          <w:t>TRIP GABRIEL</w:t>
        </w:r>
      </w:hyperlink>
    </w:p>
    <w:p w:rsidR="00F7689D" w:rsidRPr="00F7689D" w:rsidRDefault="00F7689D" w:rsidP="00F7689D">
      <w:pPr>
        <w:spacing w:after="240" w:line="360" w:lineRule="atLeast"/>
        <w:rPr>
          <w:rFonts w:ascii="Times New Roman" w:eastAsia="Times New Roman" w:hAnsi="Times New Roman" w:cs="Times New Roman"/>
          <w:color w:val="000000"/>
          <w:sz w:val="29"/>
          <w:szCs w:val="29"/>
          <w:lang w:val="en-US" w:eastAsia="da-DK"/>
        </w:rPr>
      </w:pPr>
      <w:r w:rsidRPr="00F7689D">
        <w:rPr>
          <w:rFonts w:ascii="Times New Roman" w:eastAsia="Times New Roman" w:hAnsi="Times New Roman" w:cs="Times New Roman"/>
          <w:color w:val="000000"/>
          <w:sz w:val="29"/>
          <w:szCs w:val="29"/>
          <w:lang w:val="en-US" w:eastAsia="da-DK"/>
        </w:rPr>
        <w:t xml:space="preserve">The leader of a dissident Amish sect </w:t>
      </w:r>
      <w:proofErr w:type="gramStart"/>
      <w:r w:rsidRPr="00F7689D">
        <w:rPr>
          <w:rFonts w:ascii="Times New Roman" w:eastAsia="Times New Roman" w:hAnsi="Times New Roman" w:cs="Times New Roman"/>
          <w:color w:val="000000"/>
          <w:sz w:val="29"/>
          <w:szCs w:val="29"/>
          <w:lang w:val="en-US" w:eastAsia="da-DK"/>
        </w:rPr>
        <w:t>was sentenced</w:t>
      </w:r>
      <w:proofErr w:type="gramEnd"/>
      <w:r w:rsidRPr="00F7689D">
        <w:rPr>
          <w:rFonts w:ascii="Times New Roman" w:eastAsia="Times New Roman" w:hAnsi="Times New Roman" w:cs="Times New Roman"/>
          <w:color w:val="000000"/>
          <w:sz w:val="29"/>
          <w:szCs w:val="29"/>
          <w:lang w:val="en-US" w:eastAsia="da-DK"/>
        </w:rPr>
        <w:t xml:space="preserve"> on Friday to 15 years in prison for a series of bizarre beard- and hair-cutting attacks on other Ohio Amish that drew national attention.</w:t>
      </w:r>
    </w:p>
    <w:p w:rsidR="00F7689D" w:rsidRPr="00F7689D" w:rsidRDefault="00F7689D" w:rsidP="00F7689D">
      <w:pPr>
        <w:spacing w:after="240" w:line="360" w:lineRule="atLeast"/>
        <w:rPr>
          <w:rFonts w:ascii="Times New Roman" w:eastAsia="Times New Roman" w:hAnsi="Times New Roman" w:cs="Times New Roman"/>
          <w:color w:val="000000"/>
          <w:sz w:val="29"/>
          <w:szCs w:val="29"/>
          <w:lang w:val="en-US" w:eastAsia="da-DK"/>
        </w:rPr>
      </w:pPr>
      <w:r w:rsidRPr="00F7689D">
        <w:rPr>
          <w:rFonts w:ascii="Times New Roman" w:eastAsia="Times New Roman" w:hAnsi="Times New Roman" w:cs="Times New Roman"/>
          <w:color w:val="000000"/>
          <w:sz w:val="29"/>
          <w:szCs w:val="29"/>
          <w:lang w:val="en-US" w:eastAsia="da-DK"/>
        </w:rPr>
        <w:t xml:space="preserve">Samuel Mullet Sr., 67, the leader, </w:t>
      </w:r>
      <w:proofErr w:type="gramStart"/>
      <w:r w:rsidRPr="00F7689D">
        <w:rPr>
          <w:rFonts w:ascii="Times New Roman" w:eastAsia="Times New Roman" w:hAnsi="Times New Roman" w:cs="Times New Roman"/>
          <w:color w:val="000000"/>
          <w:sz w:val="29"/>
          <w:szCs w:val="29"/>
          <w:lang w:val="en-US" w:eastAsia="da-DK"/>
        </w:rPr>
        <w:t>was sentenced</w:t>
      </w:r>
      <w:proofErr w:type="gramEnd"/>
      <w:r w:rsidRPr="00F7689D">
        <w:rPr>
          <w:rFonts w:ascii="Times New Roman" w:eastAsia="Times New Roman" w:hAnsi="Times New Roman" w:cs="Times New Roman"/>
          <w:color w:val="000000"/>
          <w:sz w:val="29"/>
          <w:szCs w:val="29"/>
          <w:lang w:val="en-US" w:eastAsia="da-DK"/>
        </w:rPr>
        <w:t xml:space="preserve"> in Federal District Court in Cleveland for coordinating assaults that prosecutors argued were motivated by religious intolerance. Fifteen of his followers, including six women, were given lesser sentences, ranging from one year and one day to seven years.</w:t>
      </w:r>
    </w:p>
    <w:p w:rsidR="00F7689D" w:rsidRPr="00F7689D" w:rsidRDefault="00F7689D" w:rsidP="00F7689D">
      <w:pPr>
        <w:spacing w:after="240" w:line="360" w:lineRule="atLeast"/>
        <w:rPr>
          <w:rFonts w:ascii="Times New Roman" w:eastAsia="Times New Roman" w:hAnsi="Times New Roman" w:cs="Times New Roman"/>
          <w:color w:val="000000"/>
          <w:sz w:val="29"/>
          <w:szCs w:val="29"/>
          <w:lang w:val="en-US" w:eastAsia="da-DK"/>
        </w:rPr>
      </w:pPr>
      <w:r w:rsidRPr="00F7689D">
        <w:rPr>
          <w:rFonts w:ascii="Times New Roman" w:eastAsia="Times New Roman" w:hAnsi="Times New Roman" w:cs="Times New Roman"/>
          <w:color w:val="000000"/>
          <w:sz w:val="29"/>
          <w:szCs w:val="29"/>
          <w:lang w:val="en-US" w:eastAsia="da-DK"/>
        </w:rPr>
        <w:t xml:space="preserve">The breakaway Amish </w:t>
      </w:r>
      <w:proofErr w:type="gramStart"/>
      <w:r w:rsidRPr="00F7689D">
        <w:rPr>
          <w:rFonts w:ascii="Times New Roman" w:eastAsia="Times New Roman" w:hAnsi="Times New Roman" w:cs="Times New Roman"/>
          <w:color w:val="000000"/>
          <w:sz w:val="29"/>
          <w:szCs w:val="29"/>
          <w:lang w:val="en-US" w:eastAsia="da-DK"/>
        </w:rPr>
        <w:t>were convicted</w:t>
      </w:r>
      <w:proofErr w:type="gramEnd"/>
      <w:r w:rsidRPr="00F7689D">
        <w:rPr>
          <w:rFonts w:ascii="Times New Roman" w:eastAsia="Times New Roman" w:hAnsi="Times New Roman" w:cs="Times New Roman"/>
          <w:color w:val="000000"/>
          <w:sz w:val="29"/>
          <w:szCs w:val="29"/>
          <w:lang w:val="en-US" w:eastAsia="da-DK"/>
        </w:rPr>
        <w:t xml:space="preserve"> last year of multiple counts of conspiracy and hate crimes, which carry harsher punishment than simple assault.</w:t>
      </w:r>
    </w:p>
    <w:p w:rsidR="00F7689D" w:rsidRPr="00F7689D" w:rsidRDefault="00F7689D" w:rsidP="00F7689D">
      <w:pPr>
        <w:spacing w:after="240" w:line="360" w:lineRule="atLeast"/>
        <w:rPr>
          <w:rFonts w:ascii="Times New Roman" w:eastAsia="Times New Roman" w:hAnsi="Times New Roman" w:cs="Times New Roman"/>
          <w:color w:val="000000"/>
          <w:sz w:val="29"/>
          <w:szCs w:val="29"/>
          <w:lang w:val="en-US" w:eastAsia="da-DK"/>
        </w:rPr>
      </w:pPr>
      <w:r w:rsidRPr="00F7689D">
        <w:rPr>
          <w:rFonts w:ascii="Times New Roman" w:eastAsia="Times New Roman" w:hAnsi="Times New Roman" w:cs="Times New Roman"/>
          <w:color w:val="000000"/>
          <w:sz w:val="29"/>
          <w:szCs w:val="29"/>
          <w:lang w:val="en-US" w:eastAsia="da-DK"/>
        </w:rPr>
        <w:t xml:space="preserve">Prosecutors had asked for a life sentence for Mr. Mullet. Defense lawyers claimed the government was blowing out of proportion personal vendettas that Mr. Mullet </w:t>
      </w:r>
      <w:r w:rsidRPr="00F7689D">
        <w:rPr>
          <w:rFonts w:ascii="Times New Roman" w:eastAsia="Times New Roman" w:hAnsi="Times New Roman" w:cs="Times New Roman"/>
          <w:color w:val="000000"/>
          <w:sz w:val="29"/>
          <w:szCs w:val="29"/>
          <w:lang w:val="en-US" w:eastAsia="da-DK"/>
        </w:rPr>
        <w:lastRenderedPageBreak/>
        <w:t>harbored against former followers and other critics, and thus did not deserve a long sentence.</w:t>
      </w:r>
    </w:p>
    <w:p w:rsidR="00F7689D" w:rsidRPr="00F7689D" w:rsidRDefault="00F7689D" w:rsidP="00F7689D">
      <w:pPr>
        <w:spacing w:after="240" w:line="360" w:lineRule="atLeast"/>
        <w:rPr>
          <w:rFonts w:ascii="Times New Roman" w:eastAsia="Times New Roman" w:hAnsi="Times New Roman" w:cs="Times New Roman"/>
          <w:color w:val="000000"/>
          <w:sz w:val="29"/>
          <w:szCs w:val="29"/>
          <w:lang w:val="en-US" w:eastAsia="da-DK"/>
        </w:rPr>
      </w:pPr>
      <w:proofErr w:type="gramStart"/>
      <w:r w:rsidRPr="00F7689D">
        <w:rPr>
          <w:rFonts w:ascii="Times New Roman" w:eastAsia="Times New Roman" w:hAnsi="Times New Roman" w:cs="Times New Roman"/>
          <w:color w:val="000000"/>
          <w:sz w:val="29"/>
          <w:szCs w:val="29"/>
          <w:lang w:val="en-US" w:eastAsia="da-DK"/>
        </w:rPr>
        <w:t>But</w:t>
      </w:r>
      <w:proofErr w:type="gramEnd"/>
      <w:r w:rsidRPr="00F7689D">
        <w:rPr>
          <w:rFonts w:ascii="Times New Roman" w:eastAsia="Times New Roman" w:hAnsi="Times New Roman" w:cs="Times New Roman"/>
          <w:color w:val="000000"/>
          <w:sz w:val="29"/>
          <w:szCs w:val="29"/>
          <w:lang w:val="en-US" w:eastAsia="da-DK"/>
        </w:rPr>
        <w:t xml:space="preserve"> in passing sentence Judge Dan Aaron </w:t>
      </w:r>
      <w:proofErr w:type="spellStart"/>
      <w:r w:rsidRPr="00F7689D">
        <w:rPr>
          <w:rFonts w:ascii="Times New Roman" w:eastAsia="Times New Roman" w:hAnsi="Times New Roman" w:cs="Times New Roman"/>
          <w:color w:val="000000"/>
          <w:sz w:val="29"/>
          <w:szCs w:val="29"/>
          <w:lang w:val="en-US" w:eastAsia="da-DK"/>
        </w:rPr>
        <w:t>Polster</w:t>
      </w:r>
      <w:proofErr w:type="spellEnd"/>
      <w:r w:rsidRPr="00F7689D">
        <w:rPr>
          <w:rFonts w:ascii="Times New Roman" w:eastAsia="Times New Roman" w:hAnsi="Times New Roman" w:cs="Times New Roman"/>
          <w:color w:val="000000"/>
          <w:sz w:val="29"/>
          <w:szCs w:val="29"/>
          <w:lang w:val="en-US" w:eastAsia="da-DK"/>
        </w:rPr>
        <w:t xml:space="preserve"> told Mr. Mullet and his co-defendants that they were being punished for depriving victims of a constitutional right, religious freedom, whose fruits they enjoyed themselves as Amish through exemptions from jury service and other laws.</w:t>
      </w:r>
    </w:p>
    <w:p w:rsidR="00F7689D" w:rsidRPr="00F7689D" w:rsidRDefault="00F7689D" w:rsidP="00F7689D">
      <w:pPr>
        <w:spacing w:after="240" w:line="360" w:lineRule="atLeast"/>
        <w:rPr>
          <w:rFonts w:ascii="Times New Roman" w:eastAsia="Times New Roman" w:hAnsi="Times New Roman" w:cs="Times New Roman"/>
          <w:color w:val="000000"/>
          <w:sz w:val="29"/>
          <w:szCs w:val="29"/>
          <w:lang w:val="en-US" w:eastAsia="da-DK"/>
        </w:rPr>
      </w:pPr>
      <w:r w:rsidRPr="00F7689D">
        <w:rPr>
          <w:rFonts w:ascii="Times New Roman" w:eastAsia="Times New Roman" w:hAnsi="Times New Roman" w:cs="Times New Roman"/>
          <w:color w:val="000000"/>
          <w:sz w:val="29"/>
          <w:szCs w:val="29"/>
          <w:lang w:val="en-US" w:eastAsia="da-DK"/>
        </w:rPr>
        <w:t xml:space="preserve">“Each of you has received the benefits of that First Amendment,” Judge </w:t>
      </w:r>
      <w:proofErr w:type="spellStart"/>
      <w:r w:rsidRPr="00F7689D">
        <w:rPr>
          <w:rFonts w:ascii="Times New Roman" w:eastAsia="Times New Roman" w:hAnsi="Times New Roman" w:cs="Times New Roman"/>
          <w:color w:val="000000"/>
          <w:sz w:val="29"/>
          <w:szCs w:val="29"/>
          <w:lang w:val="en-US" w:eastAsia="da-DK"/>
        </w:rPr>
        <w:t>Polster</w:t>
      </w:r>
      <w:proofErr w:type="spellEnd"/>
      <w:r w:rsidRPr="00F7689D">
        <w:rPr>
          <w:rFonts w:ascii="Times New Roman" w:eastAsia="Times New Roman" w:hAnsi="Times New Roman" w:cs="Times New Roman"/>
          <w:color w:val="000000"/>
          <w:sz w:val="29"/>
          <w:szCs w:val="29"/>
          <w:lang w:val="en-US" w:eastAsia="da-DK"/>
        </w:rPr>
        <w:t xml:space="preserve"> said.</w:t>
      </w:r>
    </w:p>
    <w:p w:rsidR="00F7689D" w:rsidRPr="00F7689D" w:rsidRDefault="00F7689D" w:rsidP="00F7689D">
      <w:pPr>
        <w:spacing w:after="240" w:line="360" w:lineRule="atLeast"/>
        <w:rPr>
          <w:rFonts w:ascii="Times New Roman" w:eastAsia="Times New Roman" w:hAnsi="Times New Roman" w:cs="Times New Roman"/>
          <w:color w:val="000000"/>
          <w:sz w:val="29"/>
          <w:szCs w:val="29"/>
          <w:lang w:val="en-US" w:eastAsia="da-DK"/>
        </w:rPr>
      </w:pPr>
      <w:r w:rsidRPr="00F7689D">
        <w:rPr>
          <w:rFonts w:ascii="Times New Roman" w:eastAsia="Times New Roman" w:hAnsi="Times New Roman" w:cs="Times New Roman"/>
          <w:color w:val="000000"/>
          <w:sz w:val="29"/>
          <w:szCs w:val="29"/>
          <w:lang w:val="en-US" w:eastAsia="da-DK"/>
        </w:rPr>
        <w:t>The series of attacks in 2011 spread fear through Amish communities in eastern Ohio. Followers of Mr. Mullet broke into homes, restrained men and women, and forcibly sheared their victims, sometimes with tools used to clip horse manes.</w:t>
      </w:r>
    </w:p>
    <w:p w:rsidR="00F7689D" w:rsidRPr="00F7689D" w:rsidRDefault="00F7689D" w:rsidP="00F7689D">
      <w:pPr>
        <w:spacing w:after="240" w:line="360" w:lineRule="atLeast"/>
        <w:rPr>
          <w:rFonts w:ascii="Times New Roman" w:eastAsia="Times New Roman" w:hAnsi="Times New Roman" w:cs="Times New Roman"/>
          <w:color w:val="000000"/>
          <w:sz w:val="29"/>
          <w:szCs w:val="29"/>
          <w:lang w:val="en-US" w:eastAsia="da-DK"/>
        </w:rPr>
      </w:pPr>
      <w:r w:rsidRPr="00F7689D">
        <w:rPr>
          <w:rFonts w:ascii="Times New Roman" w:eastAsia="Times New Roman" w:hAnsi="Times New Roman" w:cs="Times New Roman"/>
          <w:color w:val="000000"/>
          <w:sz w:val="29"/>
          <w:szCs w:val="29"/>
          <w:lang w:val="en-US" w:eastAsia="da-DK"/>
        </w:rPr>
        <w:t>For Amish, descendants of 18th-century German-speaking immigrants, long beards and flowing women’s hair represent religious devotion and cultural identity.</w:t>
      </w:r>
    </w:p>
    <w:p w:rsidR="00F7689D" w:rsidRPr="00F7689D" w:rsidRDefault="00F7689D" w:rsidP="00F7689D">
      <w:pPr>
        <w:spacing w:after="240" w:line="360" w:lineRule="atLeast"/>
        <w:rPr>
          <w:rFonts w:ascii="Times New Roman" w:eastAsia="Times New Roman" w:hAnsi="Times New Roman" w:cs="Times New Roman"/>
          <w:color w:val="000000"/>
          <w:sz w:val="29"/>
          <w:szCs w:val="29"/>
          <w:lang w:val="en-US" w:eastAsia="da-DK"/>
        </w:rPr>
      </w:pPr>
      <w:r w:rsidRPr="00F7689D">
        <w:rPr>
          <w:rFonts w:ascii="Times New Roman" w:eastAsia="Times New Roman" w:hAnsi="Times New Roman" w:cs="Times New Roman"/>
          <w:color w:val="000000"/>
          <w:sz w:val="29"/>
          <w:szCs w:val="29"/>
          <w:lang w:val="en-US" w:eastAsia="da-DK"/>
        </w:rPr>
        <w:t>Prosecutors argued that because of the religious symbolism of the attacks, they were </w:t>
      </w:r>
      <w:hyperlink r:id="rId9" w:history="1">
        <w:r w:rsidRPr="00F7689D">
          <w:rPr>
            <w:rFonts w:ascii="Times New Roman" w:eastAsia="Times New Roman" w:hAnsi="Times New Roman" w:cs="Times New Roman"/>
            <w:color w:val="666699"/>
            <w:sz w:val="29"/>
            <w:szCs w:val="29"/>
            <w:u w:val="single"/>
            <w:lang w:val="en-US" w:eastAsia="da-DK"/>
          </w:rPr>
          <w:t>hate crimes</w:t>
        </w:r>
      </w:hyperlink>
      <w:r w:rsidRPr="00F7689D">
        <w:rPr>
          <w:rFonts w:ascii="Times New Roman" w:eastAsia="Times New Roman" w:hAnsi="Times New Roman" w:cs="Times New Roman"/>
          <w:color w:val="000000"/>
          <w:sz w:val="29"/>
          <w:szCs w:val="29"/>
          <w:lang w:val="en-US" w:eastAsia="da-DK"/>
        </w:rPr>
        <w:t xml:space="preserve">. Mr. Mullet was convicted of coordinating four attacks on </w:t>
      </w:r>
      <w:proofErr w:type="gramStart"/>
      <w:r w:rsidRPr="00F7689D">
        <w:rPr>
          <w:rFonts w:ascii="Times New Roman" w:eastAsia="Times New Roman" w:hAnsi="Times New Roman" w:cs="Times New Roman"/>
          <w:color w:val="000000"/>
          <w:sz w:val="29"/>
          <w:szCs w:val="29"/>
          <w:lang w:val="en-US" w:eastAsia="da-DK"/>
        </w:rPr>
        <w:t>a total of eight</w:t>
      </w:r>
      <w:proofErr w:type="gramEnd"/>
      <w:r w:rsidRPr="00F7689D">
        <w:rPr>
          <w:rFonts w:ascii="Times New Roman" w:eastAsia="Times New Roman" w:hAnsi="Times New Roman" w:cs="Times New Roman"/>
          <w:color w:val="000000"/>
          <w:sz w:val="29"/>
          <w:szCs w:val="29"/>
          <w:lang w:val="en-US" w:eastAsia="da-DK"/>
        </w:rPr>
        <w:t xml:space="preserve"> victims, though by all accounts he did not directly participate.</w:t>
      </w:r>
    </w:p>
    <w:p w:rsidR="00F7689D" w:rsidRPr="00F7689D" w:rsidRDefault="00F7689D" w:rsidP="00F7689D">
      <w:pPr>
        <w:spacing w:after="240" w:line="360" w:lineRule="atLeast"/>
        <w:rPr>
          <w:rFonts w:ascii="Times New Roman" w:eastAsia="Times New Roman" w:hAnsi="Times New Roman" w:cs="Times New Roman"/>
          <w:color w:val="000000"/>
          <w:sz w:val="29"/>
          <w:szCs w:val="29"/>
          <w:lang w:val="en-US" w:eastAsia="da-DK"/>
        </w:rPr>
      </w:pPr>
      <w:r w:rsidRPr="00F7689D">
        <w:rPr>
          <w:rFonts w:ascii="Times New Roman" w:eastAsia="Times New Roman" w:hAnsi="Times New Roman" w:cs="Times New Roman"/>
          <w:color w:val="000000"/>
          <w:sz w:val="29"/>
          <w:szCs w:val="29"/>
          <w:lang w:val="en-US" w:eastAsia="da-DK"/>
        </w:rPr>
        <w:t xml:space="preserve">Speaking in court Friday before the sentencing, his ankles in chains and a white beard reaching his chest, Mr. Mullet said he </w:t>
      </w:r>
      <w:proofErr w:type="gramStart"/>
      <w:r w:rsidRPr="00F7689D">
        <w:rPr>
          <w:rFonts w:ascii="Times New Roman" w:eastAsia="Times New Roman" w:hAnsi="Times New Roman" w:cs="Times New Roman"/>
          <w:color w:val="000000"/>
          <w:sz w:val="29"/>
          <w:szCs w:val="29"/>
          <w:lang w:val="en-US" w:eastAsia="da-DK"/>
        </w:rPr>
        <w:t>was being labeled</w:t>
      </w:r>
      <w:proofErr w:type="gramEnd"/>
      <w:r w:rsidRPr="00F7689D">
        <w:rPr>
          <w:rFonts w:ascii="Times New Roman" w:eastAsia="Times New Roman" w:hAnsi="Times New Roman" w:cs="Times New Roman"/>
          <w:color w:val="000000"/>
          <w:sz w:val="29"/>
          <w:szCs w:val="29"/>
          <w:lang w:val="en-US" w:eastAsia="da-DK"/>
        </w:rPr>
        <w:t xml:space="preserve"> a cult leader, which he denied. He asked to </w:t>
      </w:r>
      <w:proofErr w:type="gramStart"/>
      <w:r w:rsidRPr="00F7689D">
        <w:rPr>
          <w:rFonts w:ascii="Times New Roman" w:eastAsia="Times New Roman" w:hAnsi="Times New Roman" w:cs="Times New Roman"/>
          <w:color w:val="000000"/>
          <w:sz w:val="29"/>
          <w:szCs w:val="29"/>
          <w:lang w:val="en-US" w:eastAsia="da-DK"/>
        </w:rPr>
        <w:t>be given</w:t>
      </w:r>
      <w:proofErr w:type="gramEnd"/>
      <w:r w:rsidRPr="00F7689D">
        <w:rPr>
          <w:rFonts w:ascii="Times New Roman" w:eastAsia="Times New Roman" w:hAnsi="Times New Roman" w:cs="Times New Roman"/>
          <w:color w:val="000000"/>
          <w:sz w:val="29"/>
          <w:szCs w:val="29"/>
          <w:lang w:val="en-US" w:eastAsia="da-DK"/>
        </w:rPr>
        <w:t xml:space="preserve"> the punishment for all the defendants, who included four married couples. “Let these moms and dads go home to their families, raise their children, I’ll take the punishment for everybody,” Mr. Mullet said, according to WKYC-TV in Cleveland.</w:t>
      </w:r>
    </w:p>
    <w:p w:rsidR="00F7689D" w:rsidRPr="00F7689D" w:rsidRDefault="00F7689D" w:rsidP="00F7689D">
      <w:pPr>
        <w:spacing w:after="240" w:line="360" w:lineRule="atLeast"/>
        <w:rPr>
          <w:rFonts w:ascii="Times New Roman" w:eastAsia="Times New Roman" w:hAnsi="Times New Roman" w:cs="Times New Roman"/>
          <w:color w:val="000000"/>
          <w:sz w:val="29"/>
          <w:szCs w:val="29"/>
          <w:lang w:val="en-US" w:eastAsia="da-DK"/>
        </w:rPr>
      </w:pPr>
      <w:r w:rsidRPr="00F7689D">
        <w:rPr>
          <w:rFonts w:ascii="Times New Roman" w:eastAsia="Times New Roman" w:hAnsi="Times New Roman" w:cs="Times New Roman"/>
          <w:color w:val="000000"/>
          <w:sz w:val="29"/>
          <w:szCs w:val="29"/>
          <w:lang w:val="en-US" w:eastAsia="da-DK"/>
        </w:rPr>
        <w:t xml:space="preserve">Although Mr. Mullet is an Amish bishop, his strict interpretation of his faith and an abrasive personality had caused individuals to leave his fold and other Amish leaders to isolate him. He presided over a settlement of about 18 families reached by a dirt track near the town of </w:t>
      </w:r>
      <w:proofErr w:type="spellStart"/>
      <w:r w:rsidRPr="00F7689D">
        <w:rPr>
          <w:rFonts w:ascii="Times New Roman" w:eastAsia="Times New Roman" w:hAnsi="Times New Roman" w:cs="Times New Roman"/>
          <w:color w:val="000000"/>
          <w:sz w:val="29"/>
          <w:szCs w:val="29"/>
          <w:lang w:val="en-US" w:eastAsia="da-DK"/>
        </w:rPr>
        <w:t>Bergholz</w:t>
      </w:r>
      <w:proofErr w:type="spellEnd"/>
      <w:r w:rsidRPr="00F7689D">
        <w:rPr>
          <w:rFonts w:ascii="Times New Roman" w:eastAsia="Times New Roman" w:hAnsi="Times New Roman" w:cs="Times New Roman"/>
          <w:color w:val="000000"/>
          <w:sz w:val="29"/>
          <w:szCs w:val="29"/>
          <w:lang w:val="en-US" w:eastAsia="da-DK"/>
        </w:rPr>
        <w:t>.</w:t>
      </w:r>
    </w:p>
    <w:p w:rsidR="00F7689D" w:rsidRPr="00F7689D" w:rsidRDefault="00F7689D" w:rsidP="00F7689D">
      <w:pPr>
        <w:spacing w:after="240" w:line="360" w:lineRule="atLeast"/>
        <w:rPr>
          <w:rFonts w:ascii="Times New Roman" w:eastAsia="Times New Roman" w:hAnsi="Times New Roman" w:cs="Times New Roman"/>
          <w:color w:val="000000"/>
          <w:sz w:val="29"/>
          <w:szCs w:val="29"/>
          <w:lang w:val="en-US" w:eastAsia="da-DK"/>
        </w:rPr>
      </w:pPr>
      <w:r w:rsidRPr="00F7689D">
        <w:rPr>
          <w:rFonts w:ascii="Times New Roman" w:eastAsia="Times New Roman" w:hAnsi="Times New Roman" w:cs="Times New Roman"/>
          <w:color w:val="000000"/>
          <w:sz w:val="29"/>
          <w:szCs w:val="29"/>
          <w:lang w:val="en-US" w:eastAsia="da-DK"/>
        </w:rPr>
        <w:t xml:space="preserve">The trial of the 16 defendants, including three of Mr. Mullet’s sons, unveiled a tiny sect in thrall to its leader, who in the name of purity abolished Sunday church services and punished men for ogling non-Amish women by confining them to </w:t>
      </w:r>
      <w:r w:rsidRPr="00F7689D">
        <w:rPr>
          <w:rFonts w:ascii="Times New Roman" w:eastAsia="Times New Roman" w:hAnsi="Times New Roman" w:cs="Times New Roman"/>
          <w:color w:val="000000"/>
          <w:sz w:val="29"/>
          <w:szCs w:val="29"/>
          <w:lang w:val="en-US" w:eastAsia="da-DK"/>
        </w:rPr>
        <w:lastRenderedPageBreak/>
        <w:t>chicken coops. Testimony also detailed how Mr. Mullet pressured married female followers to have sex with him, including a daughter-in-law.</w:t>
      </w:r>
    </w:p>
    <w:p w:rsidR="00F7689D" w:rsidRPr="00F7689D" w:rsidRDefault="00F7689D" w:rsidP="00F7689D">
      <w:pPr>
        <w:spacing w:after="240" w:line="360" w:lineRule="atLeast"/>
        <w:rPr>
          <w:rFonts w:ascii="Times New Roman" w:eastAsia="Times New Roman" w:hAnsi="Times New Roman" w:cs="Times New Roman"/>
          <w:color w:val="000000"/>
          <w:sz w:val="29"/>
          <w:szCs w:val="29"/>
          <w:lang w:val="en-US" w:eastAsia="da-DK"/>
        </w:rPr>
      </w:pPr>
      <w:r w:rsidRPr="00F7689D">
        <w:rPr>
          <w:rFonts w:ascii="Times New Roman" w:eastAsia="Times New Roman" w:hAnsi="Times New Roman" w:cs="Times New Roman"/>
          <w:color w:val="000000"/>
          <w:sz w:val="29"/>
          <w:szCs w:val="29"/>
          <w:lang w:val="en-US" w:eastAsia="da-DK"/>
        </w:rPr>
        <w:t>Another defendant, Lester Miller, apologized before the sentencing to his parents, whom he and others, including his wife, Elizabeth Miller, had attacked. He asked the judge to spare his wife, “to put her sentence on me,” so she could care for their 11 children, according to WKYC-TV.</w:t>
      </w:r>
    </w:p>
    <w:p w:rsidR="00F7689D" w:rsidRPr="00F7689D" w:rsidRDefault="00F7689D" w:rsidP="00F7689D">
      <w:pPr>
        <w:spacing w:after="240" w:line="360" w:lineRule="atLeast"/>
        <w:rPr>
          <w:rFonts w:ascii="Times New Roman" w:eastAsia="Times New Roman" w:hAnsi="Times New Roman" w:cs="Times New Roman"/>
          <w:color w:val="000000"/>
          <w:sz w:val="29"/>
          <w:szCs w:val="29"/>
          <w:lang w:val="en-US" w:eastAsia="da-DK"/>
        </w:rPr>
      </w:pPr>
      <w:r w:rsidRPr="00F7689D">
        <w:rPr>
          <w:rFonts w:ascii="Times New Roman" w:eastAsia="Times New Roman" w:hAnsi="Times New Roman" w:cs="Times New Roman"/>
          <w:color w:val="000000"/>
          <w:sz w:val="29"/>
          <w:szCs w:val="29"/>
          <w:lang w:val="en-US" w:eastAsia="da-DK"/>
        </w:rPr>
        <w:t>Many of the defendants also asked the judge to give them all or part of Mr. Mullet’s sentence and to lighten his burden.</w:t>
      </w:r>
    </w:p>
    <w:p w:rsidR="00F7689D" w:rsidRPr="00F7689D" w:rsidRDefault="004D50F5" w:rsidP="00F7689D">
      <w:pPr>
        <w:spacing w:after="240" w:line="360" w:lineRule="atLeast"/>
        <w:rPr>
          <w:rFonts w:ascii="Times New Roman" w:eastAsia="Times New Roman" w:hAnsi="Times New Roman" w:cs="Times New Roman"/>
          <w:color w:val="000000"/>
          <w:sz w:val="29"/>
          <w:szCs w:val="29"/>
          <w:lang w:val="en-US" w:eastAsia="da-DK"/>
        </w:rPr>
      </w:pPr>
      <w:r>
        <w:rPr>
          <w:noProof/>
        </w:rPr>
        <mc:AlternateContent>
          <mc:Choice Requires="wps">
            <w:drawing>
              <wp:anchor distT="0" distB="0" distL="114300" distR="114300" simplePos="0" relativeHeight="251661312" behindDoc="1" locked="0" layoutInCell="1" allowOverlap="1" wp14:anchorId="75674FAE" wp14:editId="1768B2A3">
                <wp:simplePos x="0" y="0"/>
                <wp:positionH relativeFrom="column">
                  <wp:posOffset>3933825</wp:posOffset>
                </wp:positionH>
                <wp:positionV relativeFrom="paragraph">
                  <wp:posOffset>2287905</wp:posOffset>
                </wp:positionV>
                <wp:extent cx="2720340" cy="635"/>
                <wp:effectExtent l="0" t="0" r="0" b="0"/>
                <wp:wrapTight wrapText="bothSides">
                  <wp:wrapPolygon edited="0">
                    <wp:start x="0" y="0"/>
                    <wp:lineTo x="0" y="21600"/>
                    <wp:lineTo x="21600" y="21600"/>
                    <wp:lineTo x="21600" y="0"/>
                  </wp:wrapPolygon>
                </wp:wrapTight>
                <wp:docPr id="7" name="Tekstfelt 7"/>
                <wp:cNvGraphicFramePr/>
                <a:graphic xmlns:a="http://schemas.openxmlformats.org/drawingml/2006/main">
                  <a:graphicData uri="http://schemas.microsoft.com/office/word/2010/wordprocessingShape">
                    <wps:wsp>
                      <wps:cNvSpPr txBox="1"/>
                      <wps:spPr>
                        <a:xfrm>
                          <a:off x="0" y="0"/>
                          <a:ext cx="2720340" cy="635"/>
                        </a:xfrm>
                        <a:prstGeom prst="rect">
                          <a:avLst/>
                        </a:prstGeom>
                        <a:solidFill>
                          <a:prstClr val="white"/>
                        </a:solidFill>
                        <a:ln>
                          <a:noFill/>
                        </a:ln>
                        <a:effectLst/>
                      </wps:spPr>
                      <wps:txbx>
                        <w:txbxContent>
                          <w:p w:rsidR="004D50F5" w:rsidRPr="004D50F5" w:rsidRDefault="004D50F5" w:rsidP="004D50F5">
                            <w:pPr>
                              <w:pStyle w:val="Billedtekst"/>
                              <w:rPr>
                                <w:noProof/>
                                <w:lang w:val="en-US"/>
                              </w:rPr>
                            </w:pPr>
                            <w:r w:rsidRPr="004D50F5">
                              <w:rPr>
                                <w:lang w:val="en-US"/>
                              </w:rPr>
                              <w:t>Members of Mr. Mullet's community of about 135, who stood by him throughout the trial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5674FAE" id="Tekstfelt 7" o:spid="_x0000_s1027" type="#_x0000_t202" style="position:absolute;margin-left:309.75pt;margin-top:180.15pt;width:214.2pt;height:.0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" stroked="f">
                <v:textbox style="mso-fit-shape-to-text:t" inset="0,0,0,0">
                  <w:txbxContent>
                    <w:p w:rsidR="004D50F5" w:rsidRPr="004D50F5" w:rsidRDefault="004D50F5" w:rsidP="004D50F5">
                      <w:pPr>
                        <w:pStyle w:val="Billedtekst"/>
                        <w:rPr>
                          <w:noProof/>
                          <w:lang w:val="en-US"/>
                        </w:rPr>
                      </w:pPr>
                      <w:r w:rsidRPr="004D50F5">
                        <w:rPr>
                          <w:lang w:val="en-US"/>
                        </w:rPr>
                        <w:t>Members of Mr. Mullet's community of about 135, who stood by him throughout the trial</w:t>
                      </w:r>
                    </w:p>
                  </w:txbxContent>
                </v:textbox>
                <w10:wrap type="tight"/>
              </v:shape>
            </w:pict>
          </mc:Fallback>
        </mc:AlternateContent>
      </w:r>
      <w:r w:rsidR="00F7689D">
        <w:rPr>
          <w:noProof/>
          <w:lang w:eastAsia="da-DK"/>
        </w:rPr>
        <w:drawing>
          <wp:anchor distT="0" distB="0" distL="114300" distR="114300" simplePos="0" relativeHeight="251659264" behindDoc="1" locked="0" layoutInCell="1" allowOverlap="1" wp14:anchorId="43F73193" wp14:editId="7D359CEE">
            <wp:simplePos x="0" y="0"/>
            <wp:positionH relativeFrom="margin">
              <wp:posOffset>3934088</wp:posOffset>
            </wp:positionH>
            <wp:positionV relativeFrom="page">
              <wp:posOffset>3210560</wp:posOffset>
            </wp:positionV>
            <wp:extent cx="2720340" cy="1776730"/>
            <wp:effectExtent l="0" t="0" r="3810" b="0"/>
            <wp:wrapTight wrapText="bothSides">
              <wp:wrapPolygon edited="0">
                <wp:start x="0" y="0"/>
                <wp:lineTo x="0" y="21307"/>
                <wp:lineTo x="21479" y="21307"/>
                <wp:lineTo x="21479" y="0"/>
                <wp:lineTo x="0" y="0"/>
              </wp:wrapPolygon>
            </wp:wrapTight>
            <wp:docPr id="2" name="Billede 2" descr="http://graphics8.nytimes.com/images/2013/02/09/us/AMISH-2/AMISH-2-pop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raphics8.nytimes.com/images/2013/02/09/us/AMISH-2/AMISH-2-popup.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0340" cy="1776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689D" w:rsidRPr="00F7689D">
        <w:rPr>
          <w:rFonts w:ascii="Times New Roman" w:eastAsia="Times New Roman" w:hAnsi="Times New Roman" w:cs="Times New Roman"/>
          <w:color w:val="000000"/>
          <w:sz w:val="29"/>
          <w:szCs w:val="29"/>
          <w:lang w:val="en-US" w:eastAsia="da-DK"/>
        </w:rPr>
        <w:t xml:space="preserve">Ms. Miller and four other women received the shortest sentence, a year and a day, and the sixth woman, Linda Schrock, </w:t>
      </w:r>
      <w:proofErr w:type="gramStart"/>
      <w:r w:rsidR="00F7689D" w:rsidRPr="00F7689D">
        <w:rPr>
          <w:rFonts w:ascii="Times New Roman" w:eastAsia="Times New Roman" w:hAnsi="Times New Roman" w:cs="Times New Roman"/>
          <w:color w:val="000000"/>
          <w:sz w:val="29"/>
          <w:szCs w:val="29"/>
          <w:lang w:val="en-US" w:eastAsia="da-DK"/>
        </w:rPr>
        <w:t>was given</w:t>
      </w:r>
      <w:proofErr w:type="gramEnd"/>
      <w:r w:rsidR="00F7689D" w:rsidRPr="00F7689D">
        <w:rPr>
          <w:rFonts w:ascii="Times New Roman" w:eastAsia="Times New Roman" w:hAnsi="Times New Roman" w:cs="Times New Roman"/>
          <w:color w:val="000000"/>
          <w:sz w:val="29"/>
          <w:szCs w:val="29"/>
          <w:lang w:val="en-US" w:eastAsia="da-DK"/>
        </w:rPr>
        <w:t xml:space="preserve"> two years.</w:t>
      </w:r>
    </w:p>
    <w:p w:rsidR="00F7689D" w:rsidRPr="00F7689D" w:rsidRDefault="00F7689D" w:rsidP="00F7689D">
      <w:pPr>
        <w:spacing w:after="240" w:line="360" w:lineRule="atLeast"/>
        <w:rPr>
          <w:rFonts w:ascii="Times New Roman" w:eastAsia="Times New Roman" w:hAnsi="Times New Roman" w:cs="Times New Roman"/>
          <w:color w:val="000000"/>
          <w:sz w:val="29"/>
          <w:szCs w:val="29"/>
          <w:lang w:val="en-US" w:eastAsia="da-DK"/>
        </w:rPr>
      </w:pPr>
      <w:r w:rsidRPr="00F7689D">
        <w:rPr>
          <w:rFonts w:ascii="Times New Roman" w:eastAsia="Times New Roman" w:hAnsi="Times New Roman" w:cs="Times New Roman"/>
          <w:color w:val="000000"/>
          <w:sz w:val="29"/>
          <w:szCs w:val="29"/>
          <w:lang w:val="en-US" w:eastAsia="da-DK"/>
        </w:rPr>
        <w:t>Mr. Mullet’s lawyer, Edward G. Bryan, had argued that his client had not directly ordered the attacks and asked for a short sentence. All the defendants have two weeks to file appeals.</w:t>
      </w:r>
    </w:p>
    <w:p w:rsidR="00F7689D" w:rsidRPr="00F7689D" w:rsidRDefault="00F7689D" w:rsidP="00F7689D">
      <w:pPr>
        <w:spacing w:after="240" w:line="360" w:lineRule="atLeast"/>
        <w:rPr>
          <w:rFonts w:ascii="Times New Roman" w:eastAsia="Times New Roman" w:hAnsi="Times New Roman" w:cs="Times New Roman"/>
          <w:color w:val="000000"/>
          <w:sz w:val="29"/>
          <w:szCs w:val="29"/>
          <w:lang w:val="en-US" w:eastAsia="da-DK"/>
        </w:rPr>
      </w:pPr>
      <w:r w:rsidRPr="00F7689D">
        <w:rPr>
          <w:rFonts w:ascii="Times New Roman" w:eastAsia="Times New Roman" w:hAnsi="Times New Roman" w:cs="Times New Roman"/>
          <w:color w:val="000000"/>
          <w:sz w:val="29"/>
          <w:szCs w:val="29"/>
          <w:lang w:val="en-US" w:eastAsia="da-DK"/>
        </w:rPr>
        <w:t xml:space="preserve">In handing Mr. Mullet 15 years, Judge </w:t>
      </w:r>
      <w:proofErr w:type="spellStart"/>
      <w:r w:rsidRPr="00F7689D">
        <w:rPr>
          <w:rFonts w:ascii="Times New Roman" w:eastAsia="Times New Roman" w:hAnsi="Times New Roman" w:cs="Times New Roman"/>
          <w:color w:val="000000"/>
          <w:sz w:val="29"/>
          <w:szCs w:val="29"/>
          <w:lang w:val="en-US" w:eastAsia="da-DK"/>
        </w:rPr>
        <w:t>Polster</w:t>
      </w:r>
      <w:proofErr w:type="spellEnd"/>
      <w:r w:rsidRPr="00F7689D">
        <w:rPr>
          <w:rFonts w:ascii="Times New Roman" w:eastAsia="Times New Roman" w:hAnsi="Times New Roman" w:cs="Times New Roman"/>
          <w:color w:val="000000"/>
          <w:sz w:val="29"/>
          <w:szCs w:val="29"/>
          <w:lang w:val="en-US" w:eastAsia="da-DK"/>
        </w:rPr>
        <w:t xml:space="preserve"> said he oversaw his flock with “an iron hand” and that he was “a danger to the community.”</w:t>
      </w:r>
    </w:p>
    <w:p w:rsidR="00F7689D" w:rsidRPr="00F7689D" w:rsidRDefault="00F7689D" w:rsidP="00F7689D">
      <w:pPr>
        <w:spacing w:after="240" w:line="360" w:lineRule="atLeast"/>
        <w:rPr>
          <w:rFonts w:ascii="Times New Roman" w:eastAsia="Times New Roman" w:hAnsi="Times New Roman" w:cs="Times New Roman"/>
          <w:color w:val="000000"/>
          <w:sz w:val="29"/>
          <w:szCs w:val="29"/>
          <w:lang w:val="en-US" w:eastAsia="da-DK"/>
        </w:rPr>
      </w:pPr>
      <w:r w:rsidRPr="00F7689D">
        <w:rPr>
          <w:rFonts w:ascii="Times New Roman" w:eastAsia="Times New Roman" w:hAnsi="Times New Roman" w:cs="Times New Roman"/>
          <w:color w:val="000000"/>
          <w:sz w:val="29"/>
          <w:szCs w:val="29"/>
          <w:lang w:val="en-US" w:eastAsia="da-DK"/>
        </w:rPr>
        <w:t xml:space="preserve">Steven M. </w:t>
      </w:r>
      <w:proofErr w:type="spellStart"/>
      <w:r w:rsidRPr="00F7689D">
        <w:rPr>
          <w:rFonts w:ascii="Times New Roman" w:eastAsia="Times New Roman" w:hAnsi="Times New Roman" w:cs="Times New Roman"/>
          <w:color w:val="000000"/>
          <w:sz w:val="29"/>
          <w:szCs w:val="29"/>
          <w:lang w:val="en-US" w:eastAsia="da-DK"/>
        </w:rPr>
        <w:t>Dettelbach</w:t>
      </w:r>
      <w:proofErr w:type="spellEnd"/>
      <w:r w:rsidRPr="00F7689D">
        <w:rPr>
          <w:rFonts w:ascii="Times New Roman" w:eastAsia="Times New Roman" w:hAnsi="Times New Roman" w:cs="Times New Roman"/>
          <w:color w:val="000000"/>
          <w:sz w:val="29"/>
          <w:szCs w:val="29"/>
          <w:lang w:val="en-US" w:eastAsia="da-DK"/>
        </w:rPr>
        <w:t xml:space="preserve">, the United States attorney for the Northern District of Ohio, argued in a sentencing memo that Mr. Mullet was responsible for the crimes because he preached to followers that “Amish hypocrites” </w:t>
      </w:r>
      <w:proofErr w:type="gramStart"/>
      <w:r w:rsidRPr="00F7689D">
        <w:rPr>
          <w:rFonts w:ascii="Times New Roman" w:eastAsia="Times New Roman" w:hAnsi="Times New Roman" w:cs="Times New Roman"/>
          <w:color w:val="000000"/>
          <w:sz w:val="29"/>
          <w:szCs w:val="29"/>
          <w:lang w:val="en-US" w:eastAsia="da-DK"/>
        </w:rPr>
        <w:t>should be punished</w:t>
      </w:r>
      <w:proofErr w:type="gramEnd"/>
      <w:r w:rsidRPr="00F7689D">
        <w:rPr>
          <w:rFonts w:ascii="Times New Roman" w:eastAsia="Times New Roman" w:hAnsi="Times New Roman" w:cs="Times New Roman"/>
          <w:color w:val="000000"/>
          <w:sz w:val="29"/>
          <w:szCs w:val="29"/>
          <w:lang w:val="en-US" w:eastAsia="da-DK"/>
        </w:rPr>
        <w:t>.</w:t>
      </w:r>
    </w:p>
    <w:p w:rsidR="00F7689D" w:rsidRPr="00F7689D" w:rsidRDefault="00F7689D" w:rsidP="00F7689D">
      <w:pPr>
        <w:spacing w:after="240" w:line="360" w:lineRule="atLeast"/>
        <w:rPr>
          <w:rFonts w:ascii="Times New Roman" w:eastAsia="Times New Roman" w:hAnsi="Times New Roman" w:cs="Times New Roman"/>
          <w:color w:val="000000"/>
          <w:sz w:val="29"/>
          <w:szCs w:val="29"/>
          <w:lang w:val="en-US" w:eastAsia="da-DK"/>
        </w:rPr>
      </w:pPr>
      <w:r w:rsidRPr="00F7689D">
        <w:rPr>
          <w:rFonts w:ascii="Times New Roman" w:eastAsia="Times New Roman" w:hAnsi="Times New Roman" w:cs="Times New Roman"/>
          <w:color w:val="000000"/>
          <w:sz w:val="29"/>
          <w:szCs w:val="29"/>
          <w:lang w:val="en-US" w:eastAsia="da-DK"/>
        </w:rPr>
        <w:t xml:space="preserve">Mr. </w:t>
      </w:r>
      <w:proofErr w:type="spellStart"/>
      <w:r w:rsidRPr="00F7689D">
        <w:rPr>
          <w:rFonts w:ascii="Times New Roman" w:eastAsia="Times New Roman" w:hAnsi="Times New Roman" w:cs="Times New Roman"/>
          <w:color w:val="000000"/>
          <w:sz w:val="29"/>
          <w:szCs w:val="29"/>
          <w:lang w:val="en-US" w:eastAsia="da-DK"/>
        </w:rPr>
        <w:t>Dettelbach</w:t>
      </w:r>
      <w:proofErr w:type="spellEnd"/>
      <w:r w:rsidRPr="00F7689D">
        <w:rPr>
          <w:rFonts w:ascii="Times New Roman" w:eastAsia="Times New Roman" w:hAnsi="Times New Roman" w:cs="Times New Roman"/>
          <w:color w:val="000000"/>
          <w:sz w:val="29"/>
          <w:szCs w:val="29"/>
          <w:lang w:val="en-US" w:eastAsia="da-DK"/>
        </w:rPr>
        <w:t xml:space="preserve"> said in an interview that he was satisfied that all of the defendants were given prison time.</w:t>
      </w:r>
    </w:p>
    <w:p w:rsidR="00F7689D" w:rsidRPr="00F7689D" w:rsidRDefault="00F7689D" w:rsidP="00F7689D">
      <w:pPr>
        <w:spacing w:after="240" w:line="360" w:lineRule="atLeast"/>
        <w:rPr>
          <w:rFonts w:ascii="Times New Roman" w:eastAsia="Times New Roman" w:hAnsi="Times New Roman" w:cs="Times New Roman"/>
          <w:color w:val="000000"/>
          <w:sz w:val="29"/>
          <w:szCs w:val="29"/>
          <w:lang w:val="en-US" w:eastAsia="da-DK"/>
        </w:rPr>
      </w:pPr>
      <w:r w:rsidRPr="00F7689D">
        <w:rPr>
          <w:rFonts w:ascii="Times New Roman" w:eastAsia="Times New Roman" w:hAnsi="Times New Roman" w:cs="Times New Roman"/>
          <w:color w:val="000000"/>
          <w:sz w:val="29"/>
          <w:szCs w:val="29"/>
          <w:lang w:val="en-US" w:eastAsia="da-DK"/>
        </w:rPr>
        <w:t xml:space="preserve">“In court today, sitting there and watching defendant after defendant after </w:t>
      </w:r>
      <w:proofErr w:type="gramStart"/>
      <w:r w:rsidRPr="00F7689D">
        <w:rPr>
          <w:rFonts w:ascii="Times New Roman" w:eastAsia="Times New Roman" w:hAnsi="Times New Roman" w:cs="Times New Roman"/>
          <w:color w:val="000000"/>
          <w:sz w:val="29"/>
          <w:szCs w:val="29"/>
          <w:lang w:val="en-US" w:eastAsia="da-DK"/>
        </w:rPr>
        <w:t>defendant</w:t>
      </w:r>
      <w:proofErr w:type="gramEnd"/>
      <w:r w:rsidRPr="00F7689D">
        <w:rPr>
          <w:rFonts w:ascii="Times New Roman" w:eastAsia="Times New Roman" w:hAnsi="Times New Roman" w:cs="Times New Roman"/>
          <w:color w:val="000000"/>
          <w:sz w:val="29"/>
          <w:szCs w:val="29"/>
          <w:lang w:val="en-US" w:eastAsia="da-DK"/>
        </w:rPr>
        <w:t xml:space="preserve"> stand and say they would yet again sacrifice years of their lives so Mr. Mullet would not have to be punished, proved the court judge was absolutely right in characterizing Mr. Mullet’s control over these people,” Mr. </w:t>
      </w:r>
      <w:proofErr w:type="spellStart"/>
      <w:r w:rsidRPr="00F7689D">
        <w:rPr>
          <w:rFonts w:ascii="Times New Roman" w:eastAsia="Times New Roman" w:hAnsi="Times New Roman" w:cs="Times New Roman"/>
          <w:color w:val="000000"/>
          <w:sz w:val="29"/>
          <w:szCs w:val="29"/>
          <w:lang w:val="en-US" w:eastAsia="da-DK"/>
        </w:rPr>
        <w:t>Dettelbach</w:t>
      </w:r>
      <w:proofErr w:type="spellEnd"/>
      <w:r w:rsidRPr="00F7689D">
        <w:rPr>
          <w:rFonts w:ascii="Times New Roman" w:eastAsia="Times New Roman" w:hAnsi="Times New Roman" w:cs="Times New Roman"/>
          <w:color w:val="000000"/>
          <w:sz w:val="29"/>
          <w:szCs w:val="29"/>
          <w:lang w:val="en-US" w:eastAsia="da-DK"/>
        </w:rPr>
        <w:t xml:space="preserve"> said. “Whether or not you call that a cult is none of my business.”</w:t>
      </w:r>
    </w:p>
    <w:p w:rsidR="00F7689D" w:rsidRDefault="00F7689D" w:rsidP="004D50F5">
      <w:pPr>
        <w:spacing w:after="240" w:line="360" w:lineRule="atLeast"/>
        <w:rPr>
          <w:rFonts w:ascii="Times New Roman" w:eastAsia="Times New Roman" w:hAnsi="Times New Roman" w:cs="Times New Roman"/>
          <w:sz w:val="20"/>
          <w:szCs w:val="20"/>
          <w:lang w:val="en-US" w:eastAsia="da-DK"/>
        </w:rPr>
      </w:pPr>
      <w:r w:rsidRPr="00F7689D">
        <w:rPr>
          <w:rFonts w:ascii="Times New Roman" w:eastAsia="Times New Roman" w:hAnsi="Times New Roman" w:cs="Times New Roman"/>
          <w:color w:val="000000"/>
          <w:sz w:val="29"/>
          <w:szCs w:val="29"/>
          <w:lang w:val="en-US" w:eastAsia="da-DK"/>
        </w:rPr>
        <w:t>Throughout the ordeal, Mr. Mullet’s community of about 135 has stood by him, vowing to continue living in isolation from other Amish, whom they condemn for drinking, smoking and playing musical instruments.</w:t>
      </w:r>
    </w:p>
    <w:sectPr w:rsidR="00F7689D">
      <w:head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022" w:rsidRDefault="002E0022" w:rsidP="00F7689D">
      <w:pPr>
        <w:spacing w:after="0"/>
      </w:pPr>
      <w:r>
        <w:separator/>
      </w:r>
    </w:p>
  </w:endnote>
  <w:endnote w:type="continuationSeparator" w:id="0">
    <w:p w:rsidR="002E0022" w:rsidRDefault="002E0022" w:rsidP="00F768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022" w:rsidRDefault="002E0022" w:rsidP="00F7689D">
      <w:pPr>
        <w:spacing w:after="0"/>
      </w:pPr>
      <w:r>
        <w:separator/>
      </w:r>
    </w:p>
  </w:footnote>
  <w:footnote w:type="continuationSeparator" w:id="0">
    <w:p w:rsidR="002E0022" w:rsidRDefault="002E0022" w:rsidP="00F7689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89D" w:rsidRPr="00F7689D" w:rsidRDefault="00F7689D" w:rsidP="00F7689D">
    <w:pPr>
      <w:spacing w:after="0"/>
      <w:rPr>
        <w:rFonts w:ascii="Arial" w:eastAsia="Times New Roman" w:hAnsi="Arial" w:cs="Arial"/>
        <w:color w:val="666666"/>
        <w:sz w:val="15"/>
        <w:szCs w:val="15"/>
        <w:lang w:eastAsia="da-DK"/>
      </w:rPr>
    </w:pPr>
    <w:hyperlink r:id="rId1" w:history="1">
      <w:r w:rsidRPr="00F7689D">
        <w:rPr>
          <w:rFonts w:ascii="Arial" w:eastAsia="Times New Roman" w:hAnsi="Arial" w:cs="Arial"/>
          <w:noProof/>
          <w:color w:val="666666"/>
          <w:sz w:val="15"/>
          <w:szCs w:val="15"/>
          <w:lang w:eastAsia="da-DK"/>
        </w:rPr>
        <w:drawing>
          <wp:anchor distT="0" distB="0" distL="0" distR="0" simplePos="0" relativeHeight="251659264" behindDoc="0" locked="0" layoutInCell="1" allowOverlap="0" wp14:anchorId="76D180E6" wp14:editId="5E4B0072">
            <wp:simplePos x="0" y="0"/>
            <wp:positionH relativeFrom="column">
              <wp:align>left</wp:align>
            </wp:positionH>
            <wp:positionV relativeFrom="line">
              <wp:posOffset>0</wp:posOffset>
            </wp:positionV>
            <wp:extent cx="1457325" cy="219075"/>
            <wp:effectExtent l="0" t="0" r="9525" b="9525"/>
            <wp:wrapSquare wrapText="bothSides"/>
            <wp:docPr id="6" name="Billede 6" descr="The New York Time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New York Times">
                      <a:hlinkClick r:id="rId1"/>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57325" cy="21907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F7689D" w:rsidRDefault="00F7689D">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9D"/>
    <w:rsid w:val="002E0022"/>
    <w:rsid w:val="004D50F5"/>
    <w:rsid w:val="008018CC"/>
    <w:rsid w:val="00F7689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632909-E34A-488B-9223-909BCEA7F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link w:val="Overskrift1Tegn"/>
    <w:uiPriority w:val="9"/>
    <w:qFormat/>
    <w:rsid w:val="00F7689D"/>
    <w:pPr>
      <w:spacing w:before="100" w:beforeAutospacing="1" w:after="100" w:afterAutospacing="1"/>
      <w:outlineLvl w:val="0"/>
    </w:pPr>
    <w:rPr>
      <w:rFonts w:ascii="Times New Roman" w:eastAsia="Times New Roman" w:hAnsi="Times New Roman" w:cs="Times New Roman"/>
      <w:b/>
      <w:bCs/>
      <w:kern w:val="36"/>
      <w:sz w:val="48"/>
      <w:szCs w:val="48"/>
      <w:lang w:eastAsia="da-DK"/>
    </w:rPr>
  </w:style>
  <w:style w:type="paragraph" w:styleId="Overskrift3">
    <w:name w:val="heading 3"/>
    <w:basedOn w:val="Normal"/>
    <w:link w:val="Overskrift3Tegn"/>
    <w:uiPriority w:val="9"/>
    <w:qFormat/>
    <w:rsid w:val="00F7689D"/>
    <w:pPr>
      <w:spacing w:before="100" w:beforeAutospacing="1" w:after="100" w:afterAutospacing="1"/>
      <w:outlineLvl w:val="2"/>
    </w:pPr>
    <w:rPr>
      <w:rFonts w:ascii="Times New Roman" w:eastAsia="Times New Roman" w:hAnsi="Times New Roman" w:cs="Times New Roman"/>
      <w:b/>
      <w:bCs/>
      <w:sz w:val="27"/>
      <w:szCs w:val="27"/>
      <w:lang w:eastAsia="da-DK"/>
    </w:rPr>
  </w:style>
  <w:style w:type="paragraph" w:styleId="Overskrift6">
    <w:name w:val="heading 6"/>
    <w:basedOn w:val="Normal"/>
    <w:link w:val="Overskrift6Tegn"/>
    <w:uiPriority w:val="9"/>
    <w:qFormat/>
    <w:rsid w:val="00F7689D"/>
    <w:pPr>
      <w:spacing w:before="100" w:beforeAutospacing="1" w:after="100" w:afterAutospacing="1"/>
      <w:outlineLvl w:val="5"/>
    </w:pPr>
    <w:rPr>
      <w:rFonts w:ascii="Times New Roman" w:eastAsia="Times New Roman" w:hAnsi="Times New Roman" w:cs="Times New Roman"/>
      <w:b/>
      <w:bCs/>
      <w:sz w:val="15"/>
      <w:szCs w:val="15"/>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illedtekst">
    <w:name w:val="caption"/>
    <w:basedOn w:val="Normal"/>
    <w:next w:val="Normal"/>
    <w:uiPriority w:val="35"/>
    <w:unhideWhenUsed/>
    <w:qFormat/>
    <w:rsid w:val="00F7689D"/>
    <w:pPr>
      <w:spacing w:after="200"/>
    </w:pPr>
    <w:rPr>
      <w:i/>
      <w:iCs/>
      <w:color w:val="44546A" w:themeColor="text2"/>
      <w:sz w:val="18"/>
      <w:szCs w:val="18"/>
    </w:rPr>
  </w:style>
  <w:style w:type="paragraph" w:customStyle="1" w:styleId="caption">
    <w:name w:val="caption"/>
    <w:basedOn w:val="Normal"/>
    <w:rsid w:val="00F7689D"/>
    <w:pPr>
      <w:spacing w:before="100" w:beforeAutospacing="1" w:after="100" w:afterAutospacing="1"/>
    </w:pPr>
    <w:rPr>
      <w:rFonts w:ascii="Times New Roman" w:eastAsia="Times New Roman" w:hAnsi="Times New Roman" w:cs="Times New Roman"/>
      <w:sz w:val="24"/>
      <w:szCs w:val="24"/>
      <w:lang w:eastAsia="da-DK"/>
    </w:rPr>
  </w:style>
  <w:style w:type="character" w:customStyle="1" w:styleId="Overskrift1Tegn">
    <w:name w:val="Overskrift 1 Tegn"/>
    <w:basedOn w:val="Standardskrifttypeiafsnit"/>
    <w:link w:val="Overskrift1"/>
    <w:uiPriority w:val="9"/>
    <w:rsid w:val="00F7689D"/>
    <w:rPr>
      <w:rFonts w:ascii="Times New Roman" w:eastAsia="Times New Roman" w:hAnsi="Times New Roman" w:cs="Times New Roman"/>
      <w:b/>
      <w:bCs/>
      <w:kern w:val="36"/>
      <w:sz w:val="48"/>
      <w:szCs w:val="48"/>
      <w:lang w:eastAsia="da-DK"/>
    </w:rPr>
  </w:style>
  <w:style w:type="character" w:customStyle="1" w:styleId="Overskrift3Tegn">
    <w:name w:val="Overskrift 3 Tegn"/>
    <w:basedOn w:val="Standardskrifttypeiafsnit"/>
    <w:link w:val="Overskrift3"/>
    <w:uiPriority w:val="9"/>
    <w:rsid w:val="00F7689D"/>
    <w:rPr>
      <w:rFonts w:ascii="Times New Roman" w:eastAsia="Times New Roman" w:hAnsi="Times New Roman" w:cs="Times New Roman"/>
      <w:b/>
      <w:bCs/>
      <w:sz w:val="27"/>
      <w:szCs w:val="27"/>
      <w:lang w:eastAsia="da-DK"/>
    </w:rPr>
  </w:style>
  <w:style w:type="character" w:customStyle="1" w:styleId="Overskrift6Tegn">
    <w:name w:val="Overskrift 6 Tegn"/>
    <w:basedOn w:val="Standardskrifttypeiafsnit"/>
    <w:link w:val="Overskrift6"/>
    <w:uiPriority w:val="9"/>
    <w:rsid w:val="00F7689D"/>
    <w:rPr>
      <w:rFonts w:ascii="Times New Roman" w:eastAsia="Times New Roman" w:hAnsi="Times New Roman" w:cs="Times New Roman"/>
      <w:b/>
      <w:bCs/>
      <w:sz w:val="15"/>
      <w:szCs w:val="15"/>
      <w:lang w:eastAsia="da-DK"/>
    </w:rPr>
  </w:style>
  <w:style w:type="character" w:styleId="Hyperlink">
    <w:name w:val="Hyperlink"/>
    <w:basedOn w:val="Standardskrifttypeiafsnit"/>
    <w:uiPriority w:val="99"/>
    <w:unhideWhenUsed/>
    <w:rsid w:val="00F7689D"/>
    <w:rPr>
      <w:color w:val="0000FF"/>
      <w:u w:val="single"/>
    </w:rPr>
  </w:style>
  <w:style w:type="character" w:customStyle="1" w:styleId="apple-converted-space">
    <w:name w:val="apple-converted-space"/>
    <w:basedOn w:val="Standardskrifttypeiafsnit"/>
    <w:rsid w:val="00F7689D"/>
  </w:style>
  <w:style w:type="paragraph" w:styleId="NormalWeb">
    <w:name w:val="Normal (Web)"/>
    <w:basedOn w:val="Normal"/>
    <w:uiPriority w:val="99"/>
    <w:semiHidden/>
    <w:unhideWhenUsed/>
    <w:rsid w:val="00F7689D"/>
    <w:pPr>
      <w:spacing w:before="100" w:beforeAutospacing="1" w:after="100" w:afterAutospacing="1"/>
    </w:pPr>
    <w:rPr>
      <w:rFonts w:ascii="Times New Roman" w:eastAsia="Times New Roman" w:hAnsi="Times New Roman" w:cs="Times New Roman"/>
      <w:sz w:val="24"/>
      <w:szCs w:val="24"/>
      <w:lang w:eastAsia="da-DK"/>
    </w:rPr>
  </w:style>
  <w:style w:type="character" w:customStyle="1" w:styleId="num">
    <w:name w:val="num"/>
    <w:basedOn w:val="Standardskrifttypeiafsnit"/>
    <w:rsid w:val="00F7689D"/>
  </w:style>
  <w:style w:type="paragraph" w:customStyle="1" w:styleId="refer">
    <w:name w:val="refer"/>
    <w:basedOn w:val="Normal"/>
    <w:rsid w:val="00F7689D"/>
    <w:pPr>
      <w:spacing w:before="100" w:beforeAutospacing="1" w:after="100" w:afterAutospacing="1"/>
    </w:pPr>
    <w:rPr>
      <w:rFonts w:ascii="Times New Roman" w:eastAsia="Times New Roman" w:hAnsi="Times New Roman" w:cs="Times New Roman"/>
      <w:sz w:val="24"/>
      <w:szCs w:val="24"/>
      <w:lang w:eastAsia="da-DK"/>
    </w:rPr>
  </w:style>
  <w:style w:type="paragraph" w:styleId="Sidehoved">
    <w:name w:val="header"/>
    <w:basedOn w:val="Normal"/>
    <w:link w:val="SidehovedTegn"/>
    <w:uiPriority w:val="99"/>
    <w:unhideWhenUsed/>
    <w:rsid w:val="00F7689D"/>
    <w:pPr>
      <w:tabs>
        <w:tab w:val="center" w:pos="4819"/>
        <w:tab w:val="right" w:pos="9638"/>
      </w:tabs>
      <w:spacing w:after="0"/>
    </w:pPr>
  </w:style>
  <w:style w:type="character" w:customStyle="1" w:styleId="SidehovedTegn">
    <w:name w:val="Sidehoved Tegn"/>
    <w:basedOn w:val="Standardskrifttypeiafsnit"/>
    <w:link w:val="Sidehoved"/>
    <w:uiPriority w:val="99"/>
    <w:rsid w:val="00F7689D"/>
  </w:style>
  <w:style w:type="paragraph" w:styleId="Sidefod">
    <w:name w:val="footer"/>
    <w:basedOn w:val="Normal"/>
    <w:link w:val="SidefodTegn"/>
    <w:uiPriority w:val="99"/>
    <w:unhideWhenUsed/>
    <w:rsid w:val="00F7689D"/>
    <w:pPr>
      <w:tabs>
        <w:tab w:val="center" w:pos="4819"/>
        <w:tab w:val="right" w:pos="9638"/>
      </w:tabs>
      <w:spacing w:after="0"/>
    </w:pPr>
  </w:style>
  <w:style w:type="character" w:customStyle="1" w:styleId="SidefodTegn">
    <w:name w:val="Sidefod Tegn"/>
    <w:basedOn w:val="Standardskrifttypeiafsnit"/>
    <w:link w:val="Sidefod"/>
    <w:uiPriority w:val="99"/>
    <w:rsid w:val="00F7689D"/>
  </w:style>
  <w:style w:type="paragraph" w:styleId="Markeringsbobletekst">
    <w:name w:val="Balloon Text"/>
    <w:basedOn w:val="Normal"/>
    <w:link w:val="MarkeringsbobletekstTegn"/>
    <w:uiPriority w:val="99"/>
    <w:semiHidden/>
    <w:unhideWhenUsed/>
    <w:rsid w:val="004D50F5"/>
    <w:pPr>
      <w:spacing w:after="0"/>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D50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2506">
      <w:bodyDiv w:val="1"/>
      <w:marLeft w:val="0"/>
      <w:marRight w:val="0"/>
      <w:marTop w:val="0"/>
      <w:marBottom w:val="0"/>
      <w:divBdr>
        <w:top w:val="none" w:sz="0" w:space="0" w:color="auto"/>
        <w:left w:val="none" w:sz="0" w:space="0" w:color="auto"/>
        <w:bottom w:val="none" w:sz="0" w:space="0" w:color="auto"/>
        <w:right w:val="none" w:sz="0" w:space="0" w:color="auto"/>
      </w:divBdr>
    </w:div>
    <w:div w:id="653028950">
      <w:bodyDiv w:val="1"/>
      <w:marLeft w:val="0"/>
      <w:marRight w:val="0"/>
      <w:marTop w:val="0"/>
      <w:marBottom w:val="0"/>
      <w:divBdr>
        <w:top w:val="none" w:sz="0" w:space="0" w:color="auto"/>
        <w:left w:val="none" w:sz="0" w:space="0" w:color="auto"/>
        <w:bottom w:val="none" w:sz="0" w:space="0" w:color="auto"/>
        <w:right w:val="none" w:sz="0" w:space="0" w:color="auto"/>
      </w:divBdr>
      <w:divsChild>
        <w:div w:id="1484466797">
          <w:marLeft w:val="0"/>
          <w:marRight w:val="0"/>
          <w:marTop w:val="0"/>
          <w:marBottom w:val="0"/>
          <w:divBdr>
            <w:top w:val="none" w:sz="0" w:space="0" w:color="auto"/>
            <w:left w:val="none" w:sz="0" w:space="0" w:color="auto"/>
            <w:bottom w:val="none" w:sz="0" w:space="0" w:color="auto"/>
            <w:right w:val="none" w:sz="0" w:space="0" w:color="auto"/>
          </w:divBdr>
          <w:divsChild>
            <w:div w:id="1056204900">
              <w:marLeft w:val="0"/>
              <w:marRight w:val="0"/>
              <w:marTop w:val="0"/>
              <w:marBottom w:val="0"/>
              <w:divBdr>
                <w:top w:val="none" w:sz="0" w:space="0" w:color="auto"/>
                <w:left w:val="none" w:sz="0" w:space="0" w:color="auto"/>
                <w:bottom w:val="none" w:sz="0" w:space="0" w:color="auto"/>
                <w:right w:val="none" w:sz="0" w:space="0" w:color="auto"/>
              </w:divBdr>
            </w:div>
          </w:divsChild>
        </w:div>
        <w:div w:id="698428678">
          <w:marLeft w:val="0"/>
          <w:marRight w:val="0"/>
          <w:marTop w:val="225"/>
          <w:marBottom w:val="0"/>
          <w:divBdr>
            <w:top w:val="none" w:sz="0" w:space="0" w:color="auto"/>
            <w:left w:val="none" w:sz="0" w:space="0" w:color="auto"/>
            <w:bottom w:val="none" w:sz="0" w:space="0" w:color="auto"/>
            <w:right w:val="none" w:sz="0" w:space="0" w:color="auto"/>
          </w:divBdr>
        </w:div>
        <w:div w:id="1513374076">
          <w:marLeft w:val="0"/>
          <w:marRight w:val="0"/>
          <w:marTop w:val="0"/>
          <w:marBottom w:val="0"/>
          <w:divBdr>
            <w:top w:val="none" w:sz="0" w:space="0" w:color="auto"/>
            <w:left w:val="none" w:sz="0" w:space="0" w:color="auto"/>
            <w:bottom w:val="none" w:sz="0" w:space="0" w:color="auto"/>
            <w:right w:val="none" w:sz="0" w:space="0" w:color="auto"/>
          </w:divBdr>
        </w:div>
        <w:div w:id="189732917">
          <w:marLeft w:val="0"/>
          <w:marRight w:val="0"/>
          <w:marTop w:val="0"/>
          <w:marBottom w:val="0"/>
          <w:divBdr>
            <w:top w:val="none" w:sz="0" w:space="0" w:color="auto"/>
            <w:left w:val="none" w:sz="0" w:space="0" w:color="auto"/>
            <w:bottom w:val="none" w:sz="0" w:space="0" w:color="auto"/>
            <w:right w:val="none" w:sz="0" w:space="0" w:color="auto"/>
          </w:divBdr>
          <w:divsChild>
            <w:div w:id="575749641">
              <w:marLeft w:val="0"/>
              <w:marRight w:val="0"/>
              <w:marTop w:val="0"/>
              <w:marBottom w:val="0"/>
              <w:divBdr>
                <w:top w:val="single" w:sz="12" w:space="8" w:color="000000"/>
                <w:left w:val="none" w:sz="0" w:space="0" w:color="auto"/>
                <w:bottom w:val="none" w:sz="0" w:space="0" w:color="auto"/>
                <w:right w:val="none" w:sz="0" w:space="0" w:color="auto"/>
              </w:divBdr>
              <w:divsChild>
                <w:div w:id="1994261705">
                  <w:marLeft w:val="0"/>
                  <w:marRight w:val="0"/>
                  <w:marTop w:val="0"/>
                  <w:marBottom w:val="0"/>
                  <w:divBdr>
                    <w:top w:val="none" w:sz="0" w:space="0" w:color="auto"/>
                    <w:left w:val="none" w:sz="0" w:space="0" w:color="auto"/>
                    <w:bottom w:val="none" w:sz="0" w:space="0" w:color="auto"/>
                    <w:right w:val="none" w:sz="0" w:space="0" w:color="auto"/>
                  </w:divBdr>
                  <w:divsChild>
                    <w:div w:id="1422675990">
                      <w:marLeft w:val="0"/>
                      <w:marRight w:val="0"/>
                      <w:marTop w:val="0"/>
                      <w:marBottom w:val="0"/>
                      <w:divBdr>
                        <w:top w:val="none" w:sz="0" w:space="0" w:color="auto"/>
                        <w:left w:val="none" w:sz="0" w:space="0" w:color="auto"/>
                        <w:bottom w:val="none" w:sz="0" w:space="0" w:color="auto"/>
                        <w:right w:val="none" w:sz="0" w:space="0" w:color="auto"/>
                      </w:divBdr>
                    </w:div>
                    <w:div w:id="11340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694648">
      <w:bodyDiv w:val="1"/>
      <w:marLeft w:val="0"/>
      <w:marRight w:val="0"/>
      <w:marTop w:val="0"/>
      <w:marBottom w:val="0"/>
      <w:divBdr>
        <w:top w:val="none" w:sz="0" w:space="0" w:color="auto"/>
        <w:left w:val="none" w:sz="0" w:space="0" w:color="auto"/>
        <w:bottom w:val="none" w:sz="0" w:space="0" w:color="auto"/>
        <w:right w:val="none" w:sz="0" w:space="0" w:color="auto"/>
      </w:divBdr>
      <w:divsChild>
        <w:div w:id="1143498128">
          <w:marLeft w:val="0"/>
          <w:marRight w:val="0"/>
          <w:marTop w:val="0"/>
          <w:marBottom w:val="45"/>
          <w:divBdr>
            <w:top w:val="none" w:sz="0" w:space="0" w:color="auto"/>
            <w:left w:val="none" w:sz="0" w:space="0" w:color="auto"/>
            <w:bottom w:val="none" w:sz="0" w:space="0" w:color="auto"/>
            <w:right w:val="none" w:sz="0" w:space="0" w:color="auto"/>
          </w:divBdr>
        </w:div>
      </w:divsChild>
    </w:div>
    <w:div w:id="190922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opics.nytimes.com/top/reference/timestopics/people/g/trip_gabriel/index.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ytimes.com/2013/02/09/us/amish-sect-leader-gets-15-years-in-beard-cutting-attacks.html?_r=1&amp;&amp;pagewanted=print"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hyperlink" Target="http://query.nytimes.com/gst/fullpage.html?res=9B02E3DE1030F932A1575AC0A9649D8B63"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hyperlink" Target="http://www.nytimes.com/2013/02/09/us/amish-sect-leader-gets-15-years-in-beard-cutting-attacks.html?_r=1&amp;&amp;pagewanted=print" TargetMode="External"/><Relationship Id="rId1" Type="http://schemas.openxmlformats.org/officeDocument/2006/relationships/hyperlink" Target="http://www.nytimes.com/"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749</Words>
  <Characters>4573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Henriksen</dc:creator>
  <cp:keywords/>
  <dc:description/>
  <cp:lastModifiedBy>Jan Henriksen</cp:lastModifiedBy>
  <cp:revision>1</cp:revision>
  <dcterms:created xsi:type="dcterms:W3CDTF">2014-05-07T13:54:00Z</dcterms:created>
  <dcterms:modified xsi:type="dcterms:W3CDTF">2014-05-07T14:14:00Z</dcterms:modified>
</cp:coreProperties>
</file>