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69" w:rsidRPr="00530C69" w:rsidRDefault="00530C69" w:rsidP="00530C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530C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Kunstigt fremstillet bøf kan nu laves for 75 kroner</w:t>
      </w:r>
    </w:p>
    <w:p w:rsidR="00530C69" w:rsidRPr="00530C69" w:rsidRDefault="00530C69" w:rsidP="00530C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530C69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Hollandske forskere har på to år reduceret omkostningerne til fremstilling af kunstige bøffer fra millioner til 'sølle' 75 kroner. McDonald's er ikke sultne efter idéen. Burgerkæden Halifax er.</w:t>
      </w:r>
    </w:p>
    <w:p w:rsidR="00530C69" w:rsidRPr="00530C69" w:rsidRDefault="00530C69" w:rsidP="0053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0C69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28BC6182" wp14:editId="4F081150">
            <wp:extent cx="5713095" cy="3956050"/>
            <wp:effectExtent l="0" t="0" r="1905" b="6350"/>
            <wp:docPr id="1" name="Billede 1" descr="story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yb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69" w:rsidRPr="00530C69" w:rsidRDefault="00530C69" w:rsidP="00530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da-DK"/>
        </w:rPr>
      </w:pPr>
      <w:r w:rsidRPr="00530C69">
        <w:rPr>
          <w:rFonts w:ascii="Times New Roman" w:eastAsia="Times New Roman" w:hAnsi="Times New Roman" w:cs="Times New Roman"/>
          <w:sz w:val="18"/>
          <w:szCs w:val="24"/>
          <w:lang w:eastAsia="da-DK"/>
        </w:rPr>
        <w:t>McDonald's Danmark mener ikke, at man i fremtiden vil kunne købe en Big Mac, som ses her, med en kunstigt fremstillet bøf. (Billede: Polfoto/Arkiv)</w:t>
      </w:r>
    </w:p>
    <w:p w:rsidR="00530C69" w:rsidRPr="00530C69" w:rsidRDefault="00530C69" w:rsidP="00530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0C6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 to år siden skabte den </w:t>
      </w:r>
      <w:proofErr w:type="spellStart"/>
      <w:r w:rsidRPr="00530C69">
        <w:rPr>
          <w:rFonts w:ascii="Times New Roman" w:eastAsia="Times New Roman" w:hAnsi="Times New Roman" w:cs="Times New Roman"/>
          <w:sz w:val="24"/>
          <w:szCs w:val="24"/>
          <w:lang w:eastAsia="da-DK"/>
        </w:rPr>
        <w:t>den</w:t>
      </w:r>
      <w:proofErr w:type="spellEnd"/>
      <w:r w:rsidRPr="00530C6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hollandske Professor Mark Post overskrifter verden over, da hans laboratorium i Maastricht med stamceller fra en ko havde formået at fremstille en kunstig bøf. En bøf, som af eksperter – rent smagsmæssigt – blev vurderet til at være 'ok'.</w:t>
      </w:r>
    </w:p>
    <w:p w:rsidR="00530C69" w:rsidRPr="00530C69" w:rsidRDefault="00530C69" w:rsidP="00530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0C6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LÆS OGSÅ: </w:t>
      </w:r>
      <w:hyperlink r:id="rId6" w:history="1">
        <w:r w:rsidRPr="00530C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a-DK"/>
          </w:rPr>
          <w:t>Verdens første burger groet i laboratorium klar til at spise</w:t>
        </w:r>
      </w:hyperlink>
    </w:p>
    <w:p w:rsidR="00530C69" w:rsidRPr="00530C69" w:rsidRDefault="00530C69" w:rsidP="00530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0C6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Nu har selvsamme Mark Post skabt overskrifter igen. Denne gang fordi han har reduceret omkostningerne til fremstilling af kunstigt kød. Ved det første forsøg kostede projektet - som gav én bøf - svimlende 1,85 millioner kroner. Nu har de hollandske forskere reduceret omkostningerne, så samme størrelse bøf 'kun' koster cirka 75 kroner at fremstille. Det skriver </w:t>
      </w:r>
      <w:hyperlink r:id="rId7" w:tgtFrame="_blank" w:history="1">
        <w:r w:rsidRPr="00530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sciencealert.com</w:t>
        </w:r>
      </w:hyperlink>
      <w:r w:rsidRPr="00530C69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530C69" w:rsidRPr="00530C69" w:rsidRDefault="00530C69" w:rsidP="00530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0C6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Over for </w:t>
      </w:r>
      <w:hyperlink r:id="rId8" w:tgtFrame="_blank" w:history="1">
        <w:r w:rsidRPr="00530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ABC News</w:t>
        </w:r>
      </w:hyperlink>
      <w:r w:rsidRPr="00530C6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siger Mark Post, at dette kun er begyndelsen på, hvad der kan være fremtidens løsning på en stigende efterspørgsel på kød:</w:t>
      </w:r>
    </w:p>
    <w:p w:rsidR="00530C69" w:rsidRPr="00530C69" w:rsidRDefault="00530C69" w:rsidP="00530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0C69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- Jeg tror, at om 20, 30 år fra i dag, vil vi have en levedygtig industri, der producerer alternativt oksekød.</w:t>
      </w:r>
    </w:p>
    <w:p w:rsidR="00530C69" w:rsidRPr="00530C69" w:rsidRDefault="00530C69" w:rsidP="00530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0C6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LÆS OGSÅ: </w:t>
      </w:r>
      <w:hyperlink r:id="rId9" w:history="1">
        <w:r w:rsidRPr="00530C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a-DK"/>
          </w:rPr>
          <w:t>Madanmeldere om k</w:t>
        </w:r>
        <w:bookmarkStart w:id="0" w:name="_GoBack"/>
        <w:bookmarkEnd w:id="0"/>
        <w:r w:rsidRPr="00530C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a-DK"/>
          </w:rPr>
          <w:t>u</w:t>
        </w:r>
        <w:r w:rsidRPr="00530C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a-DK"/>
          </w:rPr>
          <w:t>nstig bøf: Tæt på rigtigt kød</w:t>
        </w:r>
      </w:hyperlink>
    </w:p>
    <w:p w:rsidR="00530C69" w:rsidRPr="00530C69" w:rsidRDefault="00530C69" w:rsidP="00530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0C69">
        <w:rPr>
          <w:rFonts w:ascii="Times New Roman" w:eastAsia="Times New Roman" w:hAnsi="Times New Roman" w:cs="Times New Roman"/>
          <w:sz w:val="24"/>
          <w:szCs w:val="24"/>
          <w:lang w:eastAsia="da-DK"/>
        </w:rPr>
        <w:t>Hos McDonald's Danmark kan man ikke forestille sig, at en fremtidens Big Mac vil blive serveret med en kunstigt fremstillet bøf. Heller ikke selvom det formentlig vil betyde en reducering i udledningen af CO2:</w:t>
      </w:r>
    </w:p>
    <w:p w:rsidR="00530C69" w:rsidRPr="00530C69" w:rsidRDefault="00530C69" w:rsidP="00530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0C6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- Vi bruger naturlige råvarer, og vores bøffer består af 100 procent oksekød, og det har vi ingen planer om ændre på. I stedet arbejder vi koncentreret med at sikre bæredygtighed i vores </w:t>
      </w:r>
      <w:proofErr w:type="spellStart"/>
      <w:r w:rsidRPr="00530C69">
        <w:rPr>
          <w:rFonts w:ascii="Times New Roman" w:eastAsia="Times New Roman" w:hAnsi="Times New Roman" w:cs="Times New Roman"/>
          <w:sz w:val="24"/>
          <w:szCs w:val="24"/>
          <w:lang w:eastAsia="da-DK"/>
        </w:rPr>
        <w:t>sourcing</w:t>
      </w:r>
      <w:proofErr w:type="spellEnd"/>
      <w:r w:rsidRPr="00530C6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oksekød, lyder det fra McDonald's pressechef, Pia Tobberup.</w:t>
      </w:r>
    </w:p>
    <w:p w:rsidR="00530C69" w:rsidRPr="00530C69" w:rsidRDefault="00530C69" w:rsidP="00530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0C69">
        <w:rPr>
          <w:rFonts w:ascii="Times New Roman" w:eastAsia="Times New Roman" w:hAnsi="Times New Roman" w:cs="Times New Roman"/>
          <w:sz w:val="24"/>
          <w:szCs w:val="24"/>
          <w:lang w:eastAsia="da-DK"/>
        </w:rPr>
        <w:t>Hos den københavnske burgerkæde Halifax ser man med anderledes interesserede øjne på sagen. Her er man åben for at servere de kunstige bøffer i en testperiode.</w:t>
      </w:r>
    </w:p>
    <w:p w:rsidR="00530C69" w:rsidRPr="00530C69" w:rsidRDefault="00530C69" w:rsidP="00530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0C69">
        <w:rPr>
          <w:rFonts w:ascii="Times New Roman" w:eastAsia="Times New Roman" w:hAnsi="Times New Roman" w:cs="Times New Roman"/>
          <w:sz w:val="24"/>
          <w:szCs w:val="24"/>
          <w:lang w:eastAsia="da-DK"/>
        </w:rPr>
        <w:t>- Vores umiddelbare holdning er, at jo mindre det forurener, jo bedre er det. Og derfor kunne vi godt finde på at servere denne slags kød i en forsøgsordning. Såfremt, at kvaliteten er i orden, og at der er beviser for, at det er et bedre alternativ. Dog er det gæstens stemme, der tæller, og derfor vil det i sidste ende være dem, der bestemmer, hvilken slags kød vi putter i vores burgers, siger medejer af Halifax Peter Ahn.</w:t>
      </w:r>
    </w:p>
    <w:p w:rsidR="00982F39" w:rsidRDefault="00982F39"/>
    <w:sectPr w:rsidR="00982F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52961"/>
    <w:multiLevelType w:val="multilevel"/>
    <w:tmpl w:val="3DDC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69"/>
    <w:rsid w:val="00530C69"/>
    <w:rsid w:val="00700E14"/>
    <w:rsid w:val="0098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B14A6-CE2B-4F34-9EA8-5E250636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0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0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2787">
                      <w:marLeft w:val="0"/>
                      <w:marRight w:val="1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net.au/am/content/2015/s420585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alert.com/lab-grown-burger-patty-cost-drops-from-325-000-to-12?perpetual=yes&amp;limitstar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x.dk/viden/videnskab/story/2183777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x.dk/nyheder/global/story/17122004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cp:lastPrinted>2015-10-21T11:36:00Z</cp:lastPrinted>
  <dcterms:created xsi:type="dcterms:W3CDTF">2015-10-21T11:34:00Z</dcterms:created>
  <dcterms:modified xsi:type="dcterms:W3CDTF">2015-10-21T12:03:00Z</dcterms:modified>
</cp:coreProperties>
</file>